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191A5" w14:textId="6A6D4130" w:rsidR="008E1BEC" w:rsidRDefault="00343B89" w:rsidP="00516538">
      <w:pPr>
        <w:pStyle w:val="Smallbodycopy"/>
      </w:pPr>
      <w:bookmarkStart w:id="0" w:name="_Hlk207370972"/>
      <w:bookmarkEnd w:id="0"/>
      <w:r>
        <w:t xml:space="preserve">August </w:t>
      </w:r>
      <w:r w:rsidR="005A63B2">
        <w:t>2025</w:t>
      </w:r>
    </w:p>
    <w:p w14:paraId="3B4D1758" w14:textId="77777777" w:rsidR="00D603B9" w:rsidRPr="00516538" w:rsidRDefault="00D603B9" w:rsidP="00516538">
      <w:pPr>
        <w:pStyle w:val="Smallbodycopy"/>
      </w:pPr>
    </w:p>
    <w:p w14:paraId="178571D9" w14:textId="718E84F6" w:rsidR="00A77DD0" w:rsidRPr="00D603B9" w:rsidRDefault="00072660" w:rsidP="00D603B9">
      <w:pPr>
        <w:pStyle w:val="Header"/>
      </w:pPr>
      <w:r w:rsidRPr="00D603B9">
        <w:t>Form</w:t>
      </w:r>
    </w:p>
    <w:p w14:paraId="67F7BE67" w14:textId="0A89D9AF" w:rsidR="005A63B2" w:rsidRPr="007A724D" w:rsidRDefault="00000000" w:rsidP="007A724D">
      <w:pPr>
        <w:pStyle w:val="Heading1"/>
        <w:rPr>
          <w:i/>
          <w:iCs/>
        </w:rPr>
      </w:pPr>
      <w:sdt>
        <w:sdtPr>
          <w:rPr>
            <w:rStyle w:val="Emphasis"/>
            <w:i w:val="0"/>
            <w:iCs w:val="0"/>
          </w:rPr>
          <w:alias w:val="Title"/>
          <w:tag w:val=""/>
          <w:id w:val="-1833356382"/>
          <w:placeholder>
            <w:docPart w:val="307D57482B0D4F8791B2C554C8FABD1D"/>
          </w:placeholder>
          <w:dataBinding w:prefixMappings="xmlns:ns0='http://purl.org/dc/elements/1.1/' xmlns:ns1='http://schemas.openxmlformats.org/package/2006/metadata/core-properties' " w:xpath="/ns1:coreProperties[1]/ns0:title[1]" w:storeItemID="{6C3C8BC8-F283-45AE-878A-BAB7291924A1}"/>
          <w:text/>
        </w:sdtPr>
        <w:sdtContent>
          <w:r w:rsidR="005A63B2" w:rsidRPr="005A63B2">
            <w:rPr>
              <w:rStyle w:val="Emphasis"/>
              <w:i w:val="0"/>
              <w:iCs w:val="0"/>
            </w:rPr>
            <w:t>Application for authorisation to use, handle or store prohibited or restricted carcinogens in relation</w:t>
          </w:r>
          <w:r w:rsidR="005A63B2">
            <w:rPr>
              <w:rStyle w:val="Emphasis"/>
              <w:i w:val="0"/>
              <w:iCs w:val="0"/>
            </w:rPr>
            <w:t xml:space="preserve"> </w:t>
          </w:r>
          <w:r w:rsidR="005A63B2" w:rsidRPr="005A63B2">
            <w:rPr>
              <w:rStyle w:val="Emphasis"/>
              <w:i w:val="0"/>
              <w:iCs w:val="0"/>
            </w:rPr>
            <w:t>to a mine or petroleum site</w:t>
          </w:r>
        </w:sdtContent>
      </w:sdt>
    </w:p>
    <w:p w14:paraId="364692DA" w14:textId="77777777" w:rsidR="005A63B2" w:rsidRDefault="005A63B2" w:rsidP="005A63B2">
      <w:pPr>
        <w:pStyle w:val="Heading2NoLine"/>
      </w:pPr>
      <w:r>
        <w:t>About this form</w:t>
      </w:r>
    </w:p>
    <w:p w14:paraId="4C7C890A" w14:textId="77777777" w:rsidR="005A63B2" w:rsidRDefault="005A63B2" w:rsidP="005A63B2">
      <w:pPr>
        <w:pStyle w:val="BodyText"/>
      </w:pPr>
      <w:r>
        <w:t xml:space="preserve">Use this form to apply to the NSW Resources Regulator for authorisation to use, handle or store prohibited or restricted carcinogens at a workplace under the Work Health and Safety Regulation 2017. </w:t>
      </w:r>
    </w:p>
    <w:p w14:paraId="60A22849" w14:textId="77777777" w:rsidR="005A63B2" w:rsidRDefault="005A63B2" w:rsidP="005A63B2">
      <w:pPr>
        <w:pStyle w:val="BodyText"/>
      </w:pPr>
      <w:r>
        <w:t xml:space="preserve">Application for authorisation may be made by the person conducting the business or undertaking (PCBU) at a workplace who intends to use handle or store prohibited or restricted carcinogens. </w:t>
      </w:r>
    </w:p>
    <w:p w14:paraId="6F8E9123" w14:textId="47F068B0" w:rsidR="005A63B2" w:rsidRDefault="005A63B2" w:rsidP="005A63B2">
      <w:pPr>
        <w:pStyle w:val="BodyText"/>
      </w:pPr>
      <w:r>
        <w:t>The restricted and prohibited carcinogens are set out in the Attachment to Authorisation to use, handle or store prohibited or restricted carcinogens in relation to a mine or petroleum site guide). Please refer to the guide available on the Regulator’s website before completing this application.</w:t>
      </w:r>
    </w:p>
    <w:p w14:paraId="788B0F74" w14:textId="36534D06" w:rsidR="005A63B2" w:rsidRDefault="005A63B2" w:rsidP="005A63B2">
      <w:pPr>
        <w:pStyle w:val="Headingnumbered1"/>
      </w:pPr>
      <w:r w:rsidRPr="005A63B2">
        <w:t>Application type</w:t>
      </w:r>
    </w:p>
    <w:tbl>
      <w:tblPr>
        <w:tblStyle w:val="TableGrid"/>
        <w:tblW w:w="0" w:type="auto"/>
        <w:tblLook w:val="0480" w:firstRow="0" w:lastRow="0" w:firstColumn="1" w:lastColumn="0" w:noHBand="0" w:noVBand="1"/>
      </w:tblPr>
      <w:tblGrid>
        <w:gridCol w:w="3539"/>
        <w:gridCol w:w="6655"/>
      </w:tblGrid>
      <w:tr w:rsidR="005A63B2" w14:paraId="41176B04" w14:textId="77777777" w:rsidTr="005A63B2">
        <w:tc>
          <w:tcPr>
            <w:tcW w:w="3539" w:type="dxa"/>
          </w:tcPr>
          <w:p w14:paraId="579A206E" w14:textId="19361DD3" w:rsidR="005A63B2" w:rsidRDefault="005A63B2" w:rsidP="005A63B2">
            <w:pPr>
              <w:pStyle w:val="BodyText"/>
            </w:pPr>
            <w:r w:rsidRPr="00E60D84">
              <w:t>New application</w:t>
            </w:r>
          </w:p>
        </w:tc>
        <w:tc>
          <w:tcPr>
            <w:tcW w:w="6655" w:type="dxa"/>
          </w:tcPr>
          <w:p w14:paraId="4EDAF5E0" w14:textId="4ADA16F0" w:rsidR="005A63B2" w:rsidRDefault="005A63B2" w:rsidP="005A63B2">
            <w:pPr>
              <w:pStyle w:val="BodyText"/>
            </w:pPr>
            <w:r>
              <w:fldChar w:fldCharType="begin">
                <w:ffData>
                  <w:name w:val="Text261"/>
                  <w:enabled/>
                  <w:calcOnExit w:val="0"/>
                  <w:textInput/>
                </w:ffData>
              </w:fldChar>
            </w:r>
            <w:bookmarkStart w:id="1" w:name="Text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5A63B2" w14:paraId="78BD4D6D" w14:textId="77777777" w:rsidTr="005A63B2">
        <w:tc>
          <w:tcPr>
            <w:tcW w:w="3539" w:type="dxa"/>
          </w:tcPr>
          <w:p w14:paraId="3A714DB9" w14:textId="4C22ED09" w:rsidR="005A63B2" w:rsidRDefault="005A63B2" w:rsidP="005A63B2">
            <w:pPr>
              <w:pStyle w:val="BodyText"/>
            </w:pPr>
            <w:r w:rsidRPr="00E60D84">
              <w:t>Changes to information</w:t>
            </w:r>
          </w:p>
        </w:tc>
        <w:tc>
          <w:tcPr>
            <w:tcW w:w="6655" w:type="dxa"/>
          </w:tcPr>
          <w:p w14:paraId="27BF80CF" w14:textId="6C041451" w:rsidR="005A63B2" w:rsidRDefault="005A63B2" w:rsidP="005A63B2">
            <w:pPr>
              <w:pStyle w:val="BodyText"/>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9A4F56" w14:textId="122083DF" w:rsidR="005A63B2" w:rsidRDefault="005A63B2" w:rsidP="005A63B2">
      <w:pPr>
        <w:pStyle w:val="Headingnumbered1"/>
      </w:pPr>
      <w:r w:rsidRPr="005A63B2">
        <w:t>Applicant</w:t>
      </w:r>
      <w:r w:rsidR="005C5AC6">
        <w:t xml:space="preserve"> (PCBU) </w:t>
      </w:r>
      <w:r w:rsidRPr="005A63B2">
        <w:t xml:space="preserve">details </w:t>
      </w:r>
    </w:p>
    <w:tbl>
      <w:tblPr>
        <w:tblStyle w:val="TableGrid"/>
        <w:tblW w:w="10201" w:type="dxa"/>
        <w:tblLook w:val="0480" w:firstRow="0" w:lastRow="0" w:firstColumn="1" w:lastColumn="0" w:noHBand="0" w:noVBand="1"/>
      </w:tblPr>
      <w:tblGrid>
        <w:gridCol w:w="3383"/>
        <w:gridCol w:w="1999"/>
        <w:gridCol w:w="30"/>
        <w:gridCol w:w="86"/>
        <w:gridCol w:w="2140"/>
        <w:gridCol w:w="2563"/>
      </w:tblGrid>
      <w:tr w:rsidR="008E388D" w14:paraId="0D65F3A4" w14:textId="77777777" w:rsidTr="007A724D">
        <w:tc>
          <w:tcPr>
            <w:tcW w:w="10201" w:type="dxa"/>
            <w:gridSpan w:val="6"/>
          </w:tcPr>
          <w:p w14:paraId="35C62428" w14:textId="19AB4E18" w:rsidR="008E388D" w:rsidRDefault="008E388D" w:rsidP="008E388D">
            <w:pPr>
              <w:pStyle w:val="BodyText"/>
            </w:pPr>
            <w:r w:rsidRPr="005A63B2">
              <w:rPr>
                <w:rFonts w:ascii="Public Sans SemiBold" w:hAnsi="Public Sans SemiBold"/>
              </w:rPr>
              <w:t>Details of contact person for this application</w:t>
            </w:r>
          </w:p>
        </w:tc>
      </w:tr>
      <w:tr w:rsidR="008E388D" w14:paraId="400C7520" w14:textId="77777777" w:rsidTr="007A724D">
        <w:tc>
          <w:tcPr>
            <w:tcW w:w="3383" w:type="dxa"/>
          </w:tcPr>
          <w:p w14:paraId="1B409DA4" w14:textId="5BDFA318" w:rsidR="008E388D" w:rsidRPr="00F9200D" w:rsidRDefault="008E388D" w:rsidP="008E388D">
            <w:pPr>
              <w:pStyle w:val="BodyText"/>
            </w:pPr>
            <w:r w:rsidRPr="00876BCE">
              <w:t>First name</w:t>
            </w:r>
          </w:p>
        </w:tc>
        <w:tc>
          <w:tcPr>
            <w:tcW w:w="6818" w:type="dxa"/>
            <w:gridSpan w:val="5"/>
          </w:tcPr>
          <w:p w14:paraId="18EC65DC" w14:textId="2D80BF4A" w:rsidR="008E388D" w:rsidRDefault="008E388D" w:rsidP="008E388D">
            <w:pPr>
              <w:pStyle w:val="BodyText"/>
            </w:pPr>
            <w:r w:rsidRPr="00751FA3">
              <w:fldChar w:fldCharType="begin">
                <w:ffData>
                  <w:name w:val="Text261"/>
                  <w:enabled/>
                  <w:calcOnExit w:val="0"/>
                  <w:textInput/>
                </w:ffData>
              </w:fldChar>
            </w:r>
            <w:r w:rsidRPr="00751FA3">
              <w:instrText xml:space="preserve"> FORMTEXT </w:instrText>
            </w:r>
            <w:r w:rsidRPr="00751FA3">
              <w:fldChar w:fldCharType="separate"/>
            </w:r>
            <w:r w:rsidRPr="00751FA3">
              <w:rPr>
                <w:noProof/>
              </w:rPr>
              <w:t> </w:t>
            </w:r>
            <w:r w:rsidRPr="00751FA3">
              <w:rPr>
                <w:noProof/>
              </w:rPr>
              <w:t> </w:t>
            </w:r>
            <w:r w:rsidRPr="00751FA3">
              <w:rPr>
                <w:noProof/>
              </w:rPr>
              <w:t> </w:t>
            </w:r>
            <w:r w:rsidRPr="00751FA3">
              <w:rPr>
                <w:noProof/>
              </w:rPr>
              <w:t> </w:t>
            </w:r>
            <w:r w:rsidRPr="00751FA3">
              <w:rPr>
                <w:noProof/>
              </w:rPr>
              <w:t> </w:t>
            </w:r>
            <w:r w:rsidRPr="00751FA3">
              <w:fldChar w:fldCharType="end"/>
            </w:r>
          </w:p>
        </w:tc>
      </w:tr>
      <w:tr w:rsidR="008E388D" w14:paraId="4B8C54F9" w14:textId="77777777" w:rsidTr="007A724D">
        <w:tc>
          <w:tcPr>
            <w:tcW w:w="3383" w:type="dxa"/>
          </w:tcPr>
          <w:p w14:paraId="6D424E2D" w14:textId="3F373F1E" w:rsidR="008E388D" w:rsidRPr="00F9200D" w:rsidRDefault="008E388D" w:rsidP="008E388D">
            <w:pPr>
              <w:pStyle w:val="BodyText"/>
            </w:pPr>
            <w:r w:rsidRPr="00876BCE">
              <w:t>Last name</w:t>
            </w:r>
          </w:p>
        </w:tc>
        <w:tc>
          <w:tcPr>
            <w:tcW w:w="6818" w:type="dxa"/>
            <w:gridSpan w:val="5"/>
          </w:tcPr>
          <w:p w14:paraId="23BE032B" w14:textId="457D3572" w:rsidR="008E388D" w:rsidRDefault="008E388D" w:rsidP="008E388D">
            <w:pPr>
              <w:pStyle w:val="BodyText"/>
            </w:pPr>
            <w:r w:rsidRPr="00751FA3">
              <w:fldChar w:fldCharType="begin">
                <w:ffData>
                  <w:name w:val="Text261"/>
                  <w:enabled/>
                  <w:calcOnExit w:val="0"/>
                  <w:textInput/>
                </w:ffData>
              </w:fldChar>
            </w:r>
            <w:r w:rsidRPr="00751FA3">
              <w:instrText xml:space="preserve"> FORMTEXT </w:instrText>
            </w:r>
            <w:r w:rsidRPr="00751FA3">
              <w:fldChar w:fldCharType="separate"/>
            </w:r>
            <w:r w:rsidRPr="00751FA3">
              <w:rPr>
                <w:noProof/>
              </w:rPr>
              <w:t> </w:t>
            </w:r>
            <w:r w:rsidRPr="00751FA3">
              <w:rPr>
                <w:noProof/>
              </w:rPr>
              <w:t> </w:t>
            </w:r>
            <w:r w:rsidRPr="00751FA3">
              <w:rPr>
                <w:noProof/>
              </w:rPr>
              <w:t> </w:t>
            </w:r>
            <w:r w:rsidRPr="00751FA3">
              <w:rPr>
                <w:noProof/>
              </w:rPr>
              <w:t> </w:t>
            </w:r>
            <w:r w:rsidRPr="00751FA3">
              <w:rPr>
                <w:noProof/>
              </w:rPr>
              <w:t> </w:t>
            </w:r>
            <w:r w:rsidRPr="00751FA3">
              <w:fldChar w:fldCharType="end"/>
            </w:r>
          </w:p>
        </w:tc>
      </w:tr>
      <w:tr w:rsidR="008E388D" w14:paraId="5A70F368" w14:textId="6F781E31" w:rsidTr="007A724D">
        <w:tc>
          <w:tcPr>
            <w:tcW w:w="3383" w:type="dxa"/>
          </w:tcPr>
          <w:p w14:paraId="61A4B1D1" w14:textId="1FF753F3" w:rsidR="008E388D" w:rsidRPr="00F9200D" w:rsidRDefault="008E388D" w:rsidP="008E388D">
            <w:pPr>
              <w:pStyle w:val="BodyText"/>
            </w:pPr>
            <w:r w:rsidRPr="00876BCE">
              <w:t>Postal address</w:t>
            </w:r>
          </w:p>
        </w:tc>
        <w:tc>
          <w:tcPr>
            <w:tcW w:w="2029" w:type="dxa"/>
            <w:gridSpan w:val="2"/>
          </w:tcPr>
          <w:p w14:paraId="06468535" w14:textId="6E5C6498" w:rsidR="008E388D" w:rsidRDefault="008E388D" w:rsidP="008E388D">
            <w:pPr>
              <w:pStyle w:val="BodyText"/>
            </w:pPr>
            <w:r w:rsidRPr="00751FA3">
              <w:fldChar w:fldCharType="begin">
                <w:ffData>
                  <w:name w:val="Text261"/>
                  <w:enabled/>
                  <w:calcOnExit w:val="0"/>
                  <w:textInput/>
                </w:ffData>
              </w:fldChar>
            </w:r>
            <w:r w:rsidRPr="00751FA3">
              <w:instrText xml:space="preserve"> FORMTEXT </w:instrText>
            </w:r>
            <w:r w:rsidRPr="00751FA3">
              <w:fldChar w:fldCharType="separate"/>
            </w:r>
            <w:r w:rsidRPr="00751FA3">
              <w:rPr>
                <w:noProof/>
              </w:rPr>
              <w:t> </w:t>
            </w:r>
            <w:r w:rsidRPr="00751FA3">
              <w:rPr>
                <w:noProof/>
              </w:rPr>
              <w:t> </w:t>
            </w:r>
            <w:r w:rsidRPr="00751FA3">
              <w:rPr>
                <w:noProof/>
              </w:rPr>
              <w:t> </w:t>
            </w:r>
            <w:r w:rsidRPr="00751FA3">
              <w:rPr>
                <w:noProof/>
              </w:rPr>
              <w:t> </w:t>
            </w:r>
            <w:r w:rsidRPr="00751FA3">
              <w:rPr>
                <w:noProof/>
              </w:rPr>
              <w:t> </w:t>
            </w:r>
            <w:r w:rsidRPr="00751FA3">
              <w:fldChar w:fldCharType="end"/>
            </w:r>
          </w:p>
        </w:tc>
        <w:tc>
          <w:tcPr>
            <w:tcW w:w="2226" w:type="dxa"/>
            <w:gridSpan w:val="2"/>
          </w:tcPr>
          <w:p w14:paraId="6E2B3E73" w14:textId="698C1AD2" w:rsidR="008E388D" w:rsidRDefault="008E388D" w:rsidP="007A724D">
            <w:pPr>
              <w:pStyle w:val="BodyText"/>
            </w:pPr>
            <w:r>
              <w:t>Postcode</w:t>
            </w:r>
          </w:p>
        </w:tc>
        <w:tc>
          <w:tcPr>
            <w:tcW w:w="2563" w:type="dxa"/>
            <w:vAlign w:val="bottom"/>
          </w:tcPr>
          <w:p w14:paraId="0C07BD56" w14:textId="7CF0F185" w:rsidR="008E388D" w:rsidRPr="007A724D" w:rsidRDefault="008E388D" w:rsidP="007A724D">
            <w:pPr>
              <w:suppressAutoHyphens w:val="0"/>
              <w:spacing w:after="80" w:line="259" w:lineRule="auto"/>
              <w:rPr>
                <w:rFonts w:asciiTheme="minorHAnsi" w:hAnsiTheme="minorHAnsi"/>
                <w:sz w:val="22"/>
                <w:szCs w:val="22"/>
              </w:rPr>
            </w:pPr>
            <w:r w:rsidRPr="007A724D">
              <w:rPr>
                <w:rFonts w:asciiTheme="minorHAnsi" w:hAnsiTheme="minorHAnsi"/>
                <w:sz w:val="22"/>
                <w:szCs w:val="22"/>
              </w:rPr>
              <w:fldChar w:fldCharType="begin">
                <w:ffData>
                  <w:name w:val="Text261"/>
                  <w:enabled/>
                  <w:calcOnExit w:val="0"/>
                  <w:textInput/>
                </w:ffData>
              </w:fldChar>
            </w:r>
            <w:r w:rsidRPr="007A724D">
              <w:rPr>
                <w:rFonts w:asciiTheme="minorHAnsi" w:hAnsiTheme="minorHAnsi"/>
                <w:sz w:val="22"/>
                <w:szCs w:val="22"/>
              </w:rPr>
              <w:instrText xml:space="preserve"> FORMTEXT </w:instrText>
            </w:r>
            <w:r w:rsidRPr="007A724D">
              <w:rPr>
                <w:rFonts w:asciiTheme="minorHAnsi" w:hAnsiTheme="minorHAnsi"/>
                <w:sz w:val="22"/>
                <w:szCs w:val="22"/>
              </w:rPr>
            </w:r>
            <w:r w:rsidRPr="007A724D">
              <w:rPr>
                <w:rFonts w:asciiTheme="minorHAnsi" w:hAnsiTheme="minorHAnsi"/>
                <w:sz w:val="22"/>
                <w:szCs w:val="22"/>
              </w:rPr>
              <w:fldChar w:fldCharType="separate"/>
            </w:r>
            <w:r w:rsidRPr="007A724D">
              <w:rPr>
                <w:rFonts w:asciiTheme="minorHAnsi" w:hAnsiTheme="minorHAnsi"/>
                <w:noProof/>
                <w:sz w:val="22"/>
                <w:szCs w:val="22"/>
              </w:rPr>
              <w:t> </w:t>
            </w:r>
            <w:r w:rsidRPr="007A724D">
              <w:rPr>
                <w:rFonts w:asciiTheme="minorHAnsi" w:hAnsiTheme="minorHAnsi"/>
                <w:noProof/>
                <w:sz w:val="22"/>
                <w:szCs w:val="22"/>
              </w:rPr>
              <w:t> </w:t>
            </w:r>
            <w:r w:rsidRPr="007A724D">
              <w:rPr>
                <w:rFonts w:asciiTheme="minorHAnsi" w:hAnsiTheme="minorHAnsi"/>
                <w:noProof/>
                <w:sz w:val="22"/>
                <w:szCs w:val="22"/>
              </w:rPr>
              <w:t> </w:t>
            </w:r>
            <w:r w:rsidRPr="007A724D">
              <w:rPr>
                <w:rFonts w:asciiTheme="minorHAnsi" w:hAnsiTheme="minorHAnsi"/>
                <w:noProof/>
                <w:sz w:val="22"/>
                <w:szCs w:val="22"/>
              </w:rPr>
              <w:t> </w:t>
            </w:r>
            <w:r w:rsidRPr="007A724D">
              <w:rPr>
                <w:rFonts w:asciiTheme="minorHAnsi" w:hAnsiTheme="minorHAnsi"/>
                <w:noProof/>
                <w:sz w:val="22"/>
                <w:szCs w:val="22"/>
              </w:rPr>
              <w:t> </w:t>
            </w:r>
            <w:r w:rsidRPr="007A724D">
              <w:rPr>
                <w:rFonts w:asciiTheme="minorHAnsi" w:hAnsiTheme="minorHAnsi"/>
                <w:sz w:val="22"/>
                <w:szCs w:val="22"/>
              </w:rPr>
              <w:fldChar w:fldCharType="end"/>
            </w:r>
          </w:p>
        </w:tc>
      </w:tr>
      <w:tr w:rsidR="008E388D" w14:paraId="3FEB5875" w14:textId="77777777" w:rsidTr="007A724D">
        <w:tc>
          <w:tcPr>
            <w:tcW w:w="3383" w:type="dxa"/>
          </w:tcPr>
          <w:p w14:paraId="4E6A71DC" w14:textId="4478616B" w:rsidR="008E388D" w:rsidRPr="00F9200D" w:rsidRDefault="008E388D" w:rsidP="008E388D">
            <w:pPr>
              <w:pStyle w:val="BodyText"/>
            </w:pPr>
            <w:r w:rsidRPr="00876BCE">
              <w:t>Email address</w:t>
            </w:r>
          </w:p>
        </w:tc>
        <w:tc>
          <w:tcPr>
            <w:tcW w:w="6818" w:type="dxa"/>
            <w:gridSpan w:val="5"/>
          </w:tcPr>
          <w:p w14:paraId="649EECB2" w14:textId="593E0CFA" w:rsidR="008E388D" w:rsidRDefault="008E388D" w:rsidP="008E388D">
            <w:pPr>
              <w:pStyle w:val="BodyText"/>
            </w:pPr>
            <w:r w:rsidRPr="00751FA3">
              <w:fldChar w:fldCharType="begin">
                <w:ffData>
                  <w:name w:val="Text261"/>
                  <w:enabled/>
                  <w:calcOnExit w:val="0"/>
                  <w:textInput/>
                </w:ffData>
              </w:fldChar>
            </w:r>
            <w:r w:rsidRPr="00751FA3">
              <w:instrText xml:space="preserve"> FORMTEXT </w:instrText>
            </w:r>
            <w:r w:rsidRPr="00751FA3">
              <w:fldChar w:fldCharType="separate"/>
            </w:r>
            <w:r w:rsidRPr="00751FA3">
              <w:rPr>
                <w:noProof/>
              </w:rPr>
              <w:t> </w:t>
            </w:r>
            <w:r w:rsidRPr="00751FA3">
              <w:rPr>
                <w:noProof/>
              </w:rPr>
              <w:t> </w:t>
            </w:r>
            <w:r w:rsidRPr="00751FA3">
              <w:rPr>
                <w:noProof/>
              </w:rPr>
              <w:t> </w:t>
            </w:r>
            <w:r w:rsidRPr="00751FA3">
              <w:rPr>
                <w:noProof/>
              </w:rPr>
              <w:t> </w:t>
            </w:r>
            <w:r w:rsidRPr="00751FA3">
              <w:rPr>
                <w:noProof/>
              </w:rPr>
              <w:t> </w:t>
            </w:r>
            <w:r w:rsidRPr="00751FA3">
              <w:fldChar w:fldCharType="end"/>
            </w:r>
          </w:p>
        </w:tc>
      </w:tr>
      <w:tr w:rsidR="008E388D" w14:paraId="2D2F5698" w14:textId="3C84BB1F" w:rsidTr="007A724D">
        <w:tc>
          <w:tcPr>
            <w:tcW w:w="3383" w:type="dxa"/>
          </w:tcPr>
          <w:p w14:paraId="30810D66" w14:textId="637C1A08" w:rsidR="008E388D" w:rsidRPr="00F9200D" w:rsidRDefault="008E388D" w:rsidP="008E388D">
            <w:pPr>
              <w:pStyle w:val="BodyText"/>
            </w:pPr>
            <w:r w:rsidRPr="00876BCE">
              <w:t>Office telephone</w:t>
            </w:r>
          </w:p>
        </w:tc>
        <w:tc>
          <w:tcPr>
            <w:tcW w:w="1999" w:type="dxa"/>
          </w:tcPr>
          <w:p w14:paraId="61EBC69D" w14:textId="2AFFA1E3" w:rsidR="008E388D" w:rsidRDefault="008E388D" w:rsidP="008E388D">
            <w:pPr>
              <w:pStyle w:val="BodyText"/>
            </w:pPr>
            <w:r w:rsidRPr="00751FA3">
              <w:fldChar w:fldCharType="begin">
                <w:ffData>
                  <w:name w:val="Text261"/>
                  <w:enabled/>
                  <w:calcOnExit w:val="0"/>
                  <w:textInput/>
                </w:ffData>
              </w:fldChar>
            </w:r>
            <w:r w:rsidRPr="00751FA3">
              <w:instrText xml:space="preserve"> FORMTEXT </w:instrText>
            </w:r>
            <w:r w:rsidRPr="00751FA3">
              <w:fldChar w:fldCharType="separate"/>
            </w:r>
            <w:r w:rsidRPr="00751FA3">
              <w:rPr>
                <w:noProof/>
              </w:rPr>
              <w:t> </w:t>
            </w:r>
            <w:r w:rsidRPr="00751FA3">
              <w:rPr>
                <w:noProof/>
              </w:rPr>
              <w:t> </w:t>
            </w:r>
            <w:r w:rsidRPr="00751FA3">
              <w:rPr>
                <w:noProof/>
              </w:rPr>
              <w:t> </w:t>
            </w:r>
            <w:r w:rsidRPr="00751FA3">
              <w:rPr>
                <w:noProof/>
              </w:rPr>
              <w:t> </w:t>
            </w:r>
            <w:r w:rsidRPr="00751FA3">
              <w:rPr>
                <w:noProof/>
              </w:rPr>
              <w:t> </w:t>
            </w:r>
            <w:r w:rsidRPr="00751FA3">
              <w:fldChar w:fldCharType="end"/>
            </w:r>
          </w:p>
        </w:tc>
        <w:tc>
          <w:tcPr>
            <w:tcW w:w="2256" w:type="dxa"/>
            <w:gridSpan w:val="3"/>
            <w:vAlign w:val="bottom"/>
          </w:tcPr>
          <w:p w14:paraId="4B0B681B" w14:textId="2BF25A68" w:rsidR="008E388D" w:rsidRPr="007A724D" w:rsidRDefault="008E388D" w:rsidP="007A724D">
            <w:pPr>
              <w:suppressAutoHyphens w:val="0"/>
              <w:spacing w:after="80" w:line="259" w:lineRule="auto"/>
              <w:rPr>
                <w:rFonts w:asciiTheme="minorHAnsi" w:hAnsiTheme="minorHAnsi"/>
                <w:color w:val="auto"/>
                <w:sz w:val="22"/>
                <w:szCs w:val="22"/>
              </w:rPr>
            </w:pPr>
            <w:r w:rsidRPr="007A724D">
              <w:rPr>
                <w:rFonts w:asciiTheme="minorHAnsi" w:hAnsiTheme="minorHAnsi"/>
                <w:color w:val="auto"/>
                <w:sz w:val="22"/>
                <w:szCs w:val="22"/>
              </w:rPr>
              <w:t>Mobile</w:t>
            </w:r>
          </w:p>
        </w:tc>
        <w:tc>
          <w:tcPr>
            <w:tcW w:w="2563" w:type="dxa"/>
            <w:vAlign w:val="bottom"/>
          </w:tcPr>
          <w:p w14:paraId="0FA5B777" w14:textId="0B831290" w:rsidR="008E388D" w:rsidRPr="007A724D" w:rsidRDefault="008E388D" w:rsidP="007A724D">
            <w:pPr>
              <w:suppressAutoHyphens w:val="0"/>
              <w:spacing w:after="80" w:line="259" w:lineRule="auto"/>
              <w:rPr>
                <w:rFonts w:asciiTheme="minorHAnsi" w:hAnsiTheme="minorHAnsi"/>
                <w:sz w:val="22"/>
                <w:szCs w:val="22"/>
              </w:rPr>
            </w:pPr>
            <w:r w:rsidRPr="007A724D">
              <w:rPr>
                <w:rFonts w:asciiTheme="minorHAnsi" w:hAnsiTheme="minorHAnsi"/>
                <w:sz w:val="22"/>
                <w:szCs w:val="22"/>
              </w:rPr>
              <w:fldChar w:fldCharType="begin">
                <w:ffData>
                  <w:name w:val="Text261"/>
                  <w:enabled/>
                  <w:calcOnExit w:val="0"/>
                  <w:textInput/>
                </w:ffData>
              </w:fldChar>
            </w:r>
            <w:r w:rsidRPr="007A724D">
              <w:rPr>
                <w:rFonts w:asciiTheme="minorHAnsi" w:hAnsiTheme="minorHAnsi"/>
                <w:sz w:val="22"/>
                <w:szCs w:val="22"/>
              </w:rPr>
              <w:instrText xml:space="preserve"> FORMTEXT </w:instrText>
            </w:r>
            <w:r w:rsidRPr="007A724D">
              <w:rPr>
                <w:rFonts w:asciiTheme="minorHAnsi" w:hAnsiTheme="minorHAnsi"/>
                <w:sz w:val="22"/>
                <w:szCs w:val="22"/>
              </w:rPr>
            </w:r>
            <w:r w:rsidRPr="007A724D">
              <w:rPr>
                <w:rFonts w:asciiTheme="minorHAnsi" w:hAnsiTheme="minorHAnsi"/>
                <w:sz w:val="22"/>
                <w:szCs w:val="22"/>
              </w:rPr>
              <w:fldChar w:fldCharType="separate"/>
            </w:r>
            <w:r w:rsidRPr="007A724D">
              <w:rPr>
                <w:rFonts w:asciiTheme="minorHAnsi" w:hAnsiTheme="minorHAnsi"/>
                <w:noProof/>
                <w:sz w:val="22"/>
                <w:szCs w:val="22"/>
              </w:rPr>
              <w:t> </w:t>
            </w:r>
            <w:r w:rsidRPr="007A724D">
              <w:rPr>
                <w:rFonts w:asciiTheme="minorHAnsi" w:hAnsiTheme="minorHAnsi"/>
                <w:noProof/>
                <w:sz w:val="22"/>
                <w:szCs w:val="22"/>
              </w:rPr>
              <w:t> </w:t>
            </w:r>
            <w:r w:rsidRPr="007A724D">
              <w:rPr>
                <w:rFonts w:asciiTheme="minorHAnsi" w:hAnsiTheme="minorHAnsi"/>
                <w:noProof/>
                <w:sz w:val="22"/>
                <w:szCs w:val="22"/>
              </w:rPr>
              <w:t> </w:t>
            </w:r>
            <w:r w:rsidRPr="007A724D">
              <w:rPr>
                <w:rFonts w:asciiTheme="minorHAnsi" w:hAnsiTheme="minorHAnsi"/>
                <w:noProof/>
                <w:sz w:val="22"/>
                <w:szCs w:val="22"/>
              </w:rPr>
              <w:t> </w:t>
            </w:r>
            <w:r w:rsidRPr="007A724D">
              <w:rPr>
                <w:rFonts w:asciiTheme="minorHAnsi" w:hAnsiTheme="minorHAnsi"/>
                <w:noProof/>
                <w:sz w:val="22"/>
                <w:szCs w:val="22"/>
              </w:rPr>
              <w:t> </w:t>
            </w:r>
            <w:r w:rsidRPr="007A724D">
              <w:rPr>
                <w:rFonts w:asciiTheme="minorHAnsi" w:hAnsiTheme="minorHAnsi"/>
                <w:sz w:val="22"/>
                <w:szCs w:val="22"/>
              </w:rPr>
              <w:fldChar w:fldCharType="end"/>
            </w:r>
          </w:p>
        </w:tc>
      </w:tr>
      <w:tr w:rsidR="008E388D" w14:paraId="78C55AAE" w14:textId="77777777" w:rsidTr="007A724D">
        <w:tc>
          <w:tcPr>
            <w:tcW w:w="3383" w:type="dxa"/>
          </w:tcPr>
          <w:p w14:paraId="43F6312B" w14:textId="24C1BE20" w:rsidR="008E388D" w:rsidRDefault="008E388D" w:rsidP="008E388D">
            <w:pPr>
              <w:pStyle w:val="BodyText"/>
            </w:pPr>
            <w:r w:rsidRPr="00F9200D">
              <w:lastRenderedPageBreak/>
              <w:t xml:space="preserve">Name of person </w:t>
            </w:r>
            <w:r>
              <w:t>(PCBU)</w:t>
            </w:r>
            <w:r w:rsidR="00DF1FAB">
              <w:t xml:space="preserve"> (if different from contact person)</w:t>
            </w:r>
          </w:p>
        </w:tc>
        <w:tc>
          <w:tcPr>
            <w:tcW w:w="6818" w:type="dxa"/>
            <w:gridSpan w:val="5"/>
          </w:tcPr>
          <w:p w14:paraId="56C904AE" w14:textId="77777777" w:rsidR="008E388D" w:rsidRDefault="008E388D" w:rsidP="008E388D">
            <w:pPr>
              <w:pStyle w:val="BodyText"/>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388D" w14:paraId="20D138F1" w14:textId="77777777" w:rsidTr="007A724D">
        <w:tc>
          <w:tcPr>
            <w:tcW w:w="3383" w:type="dxa"/>
          </w:tcPr>
          <w:p w14:paraId="46721CC1" w14:textId="1A56E24D" w:rsidR="008E388D" w:rsidRPr="00E60D84" w:rsidRDefault="008E388D" w:rsidP="008E388D">
            <w:pPr>
              <w:pStyle w:val="BodyText"/>
            </w:pPr>
            <w:r w:rsidRPr="00E23B7B">
              <w:t>ACN if a company or ABN</w:t>
            </w:r>
          </w:p>
        </w:tc>
        <w:tc>
          <w:tcPr>
            <w:tcW w:w="6818" w:type="dxa"/>
            <w:gridSpan w:val="5"/>
          </w:tcPr>
          <w:p w14:paraId="22C5FEEB" w14:textId="2C5DF045" w:rsidR="008E388D" w:rsidRDefault="008E388D" w:rsidP="008E388D">
            <w:pPr>
              <w:pStyle w:val="BodyText"/>
            </w:pPr>
            <w:r w:rsidRPr="006301C2">
              <w:fldChar w:fldCharType="begin">
                <w:ffData>
                  <w:name w:val="Text261"/>
                  <w:enabled/>
                  <w:calcOnExit w:val="0"/>
                  <w:textInput/>
                </w:ffData>
              </w:fldChar>
            </w:r>
            <w:r w:rsidRPr="006301C2">
              <w:instrText xml:space="preserve"> FORMTEXT </w:instrText>
            </w:r>
            <w:r w:rsidRPr="006301C2">
              <w:fldChar w:fldCharType="separate"/>
            </w:r>
            <w:r w:rsidRPr="006301C2">
              <w:rPr>
                <w:noProof/>
              </w:rPr>
              <w:t> </w:t>
            </w:r>
            <w:r w:rsidRPr="006301C2">
              <w:rPr>
                <w:noProof/>
              </w:rPr>
              <w:t> </w:t>
            </w:r>
            <w:r w:rsidRPr="006301C2">
              <w:rPr>
                <w:noProof/>
              </w:rPr>
              <w:t> </w:t>
            </w:r>
            <w:r w:rsidRPr="006301C2">
              <w:rPr>
                <w:noProof/>
              </w:rPr>
              <w:t> </w:t>
            </w:r>
            <w:r w:rsidRPr="006301C2">
              <w:rPr>
                <w:noProof/>
              </w:rPr>
              <w:t> </w:t>
            </w:r>
            <w:r w:rsidRPr="006301C2">
              <w:fldChar w:fldCharType="end"/>
            </w:r>
          </w:p>
        </w:tc>
      </w:tr>
      <w:tr w:rsidR="008E388D" w14:paraId="3687C3CC" w14:textId="77777777" w:rsidTr="007A724D">
        <w:tc>
          <w:tcPr>
            <w:tcW w:w="3383" w:type="dxa"/>
          </w:tcPr>
          <w:p w14:paraId="3B798DBD" w14:textId="1234664A" w:rsidR="008E388D" w:rsidRPr="00E60D84" w:rsidRDefault="008E388D" w:rsidP="008E388D">
            <w:pPr>
              <w:pStyle w:val="BodyText"/>
            </w:pPr>
            <w:r w:rsidRPr="00E23B7B">
              <w:t>Registered trading name (if applicable)</w:t>
            </w:r>
          </w:p>
        </w:tc>
        <w:tc>
          <w:tcPr>
            <w:tcW w:w="6818" w:type="dxa"/>
            <w:gridSpan w:val="5"/>
          </w:tcPr>
          <w:p w14:paraId="413F5AB6" w14:textId="2AD750B9" w:rsidR="008E388D" w:rsidRDefault="008E388D" w:rsidP="008E388D">
            <w:pPr>
              <w:pStyle w:val="BodyText"/>
            </w:pPr>
            <w:r w:rsidRPr="006301C2">
              <w:fldChar w:fldCharType="begin">
                <w:ffData>
                  <w:name w:val="Text261"/>
                  <w:enabled/>
                  <w:calcOnExit w:val="0"/>
                  <w:textInput/>
                </w:ffData>
              </w:fldChar>
            </w:r>
            <w:r w:rsidRPr="006301C2">
              <w:instrText xml:space="preserve"> FORMTEXT </w:instrText>
            </w:r>
            <w:r w:rsidRPr="006301C2">
              <w:fldChar w:fldCharType="separate"/>
            </w:r>
            <w:r w:rsidRPr="006301C2">
              <w:rPr>
                <w:noProof/>
              </w:rPr>
              <w:t> </w:t>
            </w:r>
            <w:r w:rsidRPr="006301C2">
              <w:rPr>
                <w:noProof/>
              </w:rPr>
              <w:t> </w:t>
            </w:r>
            <w:r w:rsidRPr="006301C2">
              <w:rPr>
                <w:noProof/>
              </w:rPr>
              <w:t> </w:t>
            </w:r>
            <w:r w:rsidRPr="006301C2">
              <w:rPr>
                <w:noProof/>
              </w:rPr>
              <w:t> </w:t>
            </w:r>
            <w:r w:rsidRPr="006301C2">
              <w:rPr>
                <w:noProof/>
              </w:rPr>
              <w:t> </w:t>
            </w:r>
            <w:r w:rsidRPr="006301C2">
              <w:fldChar w:fldCharType="end"/>
            </w:r>
          </w:p>
        </w:tc>
      </w:tr>
      <w:tr w:rsidR="008E388D" w14:paraId="51F992B4" w14:textId="77777777" w:rsidTr="007A724D">
        <w:tc>
          <w:tcPr>
            <w:tcW w:w="3383" w:type="dxa"/>
          </w:tcPr>
          <w:p w14:paraId="279F8D6A" w14:textId="7F44CED7" w:rsidR="008E388D" w:rsidRPr="00E60D84" w:rsidRDefault="008E388D" w:rsidP="008E388D">
            <w:pPr>
              <w:pStyle w:val="BodyText"/>
            </w:pPr>
            <w:r w:rsidRPr="00E23B7B">
              <w:t>Name of mine or petroleum site operator (if different to applicant)</w:t>
            </w:r>
          </w:p>
        </w:tc>
        <w:tc>
          <w:tcPr>
            <w:tcW w:w="6818" w:type="dxa"/>
            <w:gridSpan w:val="5"/>
          </w:tcPr>
          <w:p w14:paraId="2F00EFBB" w14:textId="214091E4" w:rsidR="008E388D" w:rsidRDefault="008E388D" w:rsidP="008E388D">
            <w:pPr>
              <w:pStyle w:val="BodyText"/>
            </w:pPr>
            <w:r w:rsidRPr="006301C2">
              <w:fldChar w:fldCharType="begin">
                <w:ffData>
                  <w:name w:val="Text261"/>
                  <w:enabled/>
                  <w:calcOnExit w:val="0"/>
                  <w:textInput/>
                </w:ffData>
              </w:fldChar>
            </w:r>
            <w:r w:rsidRPr="006301C2">
              <w:instrText xml:space="preserve"> FORMTEXT </w:instrText>
            </w:r>
            <w:r w:rsidRPr="006301C2">
              <w:fldChar w:fldCharType="separate"/>
            </w:r>
            <w:r w:rsidRPr="006301C2">
              <w:rPr>
                <w:noProof/>
              </w:rPr>
              <w:t> </w:t>
            </w:r>
            <w:r w:rsidRPr="006301C2">
              <w:rPr>
                <w:noProof/>
              </w:rPr>
              <w:t> </w:t>
            </w:r>
            <w:r w:rsidRPr="006301C2">
              <w:rPr>
                <w:noProof/>
              </w:rPr>
              <w:t> </w:t>
            </w:r>
            <w:r w:rsidRPr="006301C2">
              <w:rPr>
                <w:noProof/>
              </w:rPr>
              <w:t> </w:t>
            </w:r>
            <w:r w:rsidRPr="006301C2">
              <w:rPr>
                <w:noProof/>
              </w:rPr>
              <w:t> </w:t>
            </w:r>
            <w:r w:rsidRPr="006301C2">
              <w:fldChar w:fldCharType="end"/>
            </w:r>
          </w:p>
        </w:tc>
      </w:tr>
      <w:tr w:rsidR="008E388D" w14:paraId="4CB54C1D" w14:textId="77777777" w:rsidTr="007A724D">
        <w:tc>
          <w:tcPr>
            <w:tcW w:w="3383" w:type="dxa"/>
          </w:tcPr>
          <w:p w14:paraId="215452C3" w14:textId="0DC00386" w:rsidR="008E388D" w:rsidRPr="00E60D84" w:rsidRDefault="008E388D" w:rsidP="008E388D">
            <w:pPr>
              <w:pStyle w:val="BodyText"/>
            </w:pPr>
            <w:r w:rsidRPr="00E23B7B">
              <w:t>Name of mine or petroleum site</w:t>
            </w:r>
          </w:p>
        </w:tc>
        <w:tc>
          <w:tcPr>
            <w:tcW w:w="6818" w:type="dxa"/>
            <w:gridSpan w:val="5"/>
          </w:tcPr>
          <w:p w14:paraId="3AF7BA5D" w14:textId="452992A6" w:rsidR="008E388D" w:rsidRDefault="008E388D" w:rsidP="008E388D">
            <w:pPr>
              <w:pStyle w:val="BodyText"/>
            </w:pPr>
            <w:r w:rsidRPr="006301C2">
              <w:fldChar w:fldCharType="begin">
                <w:ffData>
                  <w:name w:val="Text261"/>
                  <w:enabled/>
                  <w:calcOnExit w:val="0"/>
                  <w:textInput/>
                </w:ffData>
              </w:fldChar>
            </w:r>
            <w:r w:rsidRPr="006301C2">
              <w:instrText xml:space="preserve"> FORMTEXT </w:instrText>
            </w:r>
            <w:r w:rsidRPr="006301C2">
              <w:fldChar w:fldCharType="separate"/>
            </w:r>
            <w:r w:rsidRPr="006301C2">
              <w:rPr>
                <w:noProof/>
              </w:rPr>
              <w:t> </w:t>
            </w:r>
            <w:r w:rsidRPr="006301C2">
              <w:rPr>
                <w:noProof/>
              </w:rPr>
              <w:t> </w:t>
            </w:r>
            <w:r w:rsidRPr="006301C2">
              <w:rPr>
                <w:noProof/>
              </w:rPr>
              <w:t> </w:t>
            </w:r>
            <w:r w:rsidRPr="006301C2">
              <w:rPr>
                <w:noProof/>
              </w:rPr>
              <w:t> </w:t>
            </w:r>
            <w:r w:rsidRPr="006301C2">
              <w:rPr>
                <w:noProof/>
              </w:rPr>
              <w:t> </w:t>
            </w:r>
            <w:r w:rsidRPr="006301C2">
              <w:fldChar w:fldCharType="end"/>
            </w:r>
          </w:p>
        </w:tc>
      </w:tr>
      <w:tr w:rsidR="008E388D" w14:paraId="6C9B2E7E" w14:textId="77777777" w:rsidTr="007A724D">
        <w:tc>
          <w:tcPr>
            <w:tcW w:w="3383" w:type="dxa"/>
          </w:tcPr>
          <w:p w14:paraId="5F782BC0" w14:textId="1A53D112" w:rsidR="008E388D" w:rsidRPr="00E60D84" w:rsidRDefault="008E388D" w:rsidP="008E388D">
            <w:pPr>
              <w:pStyle w:val="BodyText"/>
            </w:pPr>
            <w:r w:rsidRPr="00E23B7B">
              <w:t>Postal address</w:t>
            </w:r>
          </w:p>
        </w:tc>
        <w:tc>
          <w:tcPr>
            <w:tcW w:w="6818" w:type="dxa"/>
            <w:gridSpan w:val="5"/>
          </w:tcPr>
          <w:p w14:paraId="203356F1" w14:textId="66EBB455" w:rsidR="008E388D" w:rsidRDefault="008E388D" w:rsidP="008E388D">
            <w:pPr>
              <w:pStyle w:val="BodyText"/>
            </w:pPr>
            <w:r w:rsidRPr="006301C2">
              <w:fldChar w:fldCharType="begin">
                <w:ffData>
                  <w:name w:val="Text261"/>
                  <w:enabled/>
                  <w:calcOnExit w:val="0"/>
                  <w:textInput/>
                </w:ffData>
              </w:fldChar>
            </w:r>
            <w:r w:rsidRPr="006301C2">
              <w:instrText xml:space="preserve"> FORMTEXT </w:instrText>
            </w:r>
            <w:r w:rsidRPr="006301C2">
              <w:fldChar w:fldCharType="separate"/>
            </w:r>
            <w:r w:rsidRPr="006301C2">
              <w:rPr>
                <w:noProof/>
              </w:rPr>
              <w:t> </w:t>
            </w:r>
            <w:r w:rsidRPr="006301C2">
              <w:rPr>
                <w:noProof/>
              </w:rPr>
              <w:t> </w:t>
            </w:r>
            <w:r w:rsidRPr="006301C2">
              <w:rPr>
                <w:noProof/>
              </w:rPr>
              <w:t> </w:t>
            </w:r>
            <w:r w:rsidRPr="006301C2">
              <w:rPr>
                <w:noProof/>
              </w:rPr>
              <w:t> </w:t>
            </w:r>
            <w:r w:rsidRPr="006301C2">
              <w:rPr>
                <w:noProof/>
              </w:rPr>
              <w:t> </w:t>
            </w:r>
            <w:r w:rsidRPr="006301C2">
              <w:fldChar w:fldCharType="end"/>
            </w:r>
          </w:p>
        </w:tc>
      </w:tr>
      <w:tr w:rsidR="008E388D" w14:paraId="14126799" w14:textId="77777777" w:rsidTr="007A724D">
        <w:tc>
          <w:tcPr>
            <w:tcW w:w="3383" w:type="dxa"/>
          </w:tcPr>
          <w:p w14:paraId="38F053A4" w14:textId="1C886B85" w:rsidR="008E388D" w:rsidRPr="00E60D84" w:rsidRDefault="008E388D" w:rsidP="008E388D">
            <w:pPr>
              <w:pStyle w:val="BodyText"/>
            </w:pPr>
            <w:r w:rsidRPr="00E23B7B">
              <w:t>Suburb</w:t>
            </w:r>
          </w:p>
        </w:tc>
        <w:tc>
          <w:tcPr>
            <w:tcW w:w="2115" w:type="dxa"/>
            <w:gridSpan w:val="3"/>
          </w:tcPr>
          <w:p w14:paraId="7C40B6D3" w14:textId="7B720C66" w:rsidR="008E388D" w:rsidRDefault="008E388D" w:rsidP="008E388D">
            <w:pPr>
              <w:pStyle w:val="BodyText"/>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0" w:type="dxa"/>
          </w:tcPr>
          <w:p w14:paraId="59B2C219" w14:textId="4F043512" w:rsidR="008E388D" w:rsidRDefault="008E388D" w:rsidP="008E388D">
            <w:pPr>
              <w:pStyle w:val="BodyText"/>
            </w:pPr>
            <w:r>
              <w:t>Postcode</w:t>
            </w:r>
          </w:p>
        </w:tc>
        <w:tc>
          <w:tcPr>
            <w:tcW w:w="2563" w:type="dxa"/>
          </w:tcPr>
          <w:p w14:paraId="76C58F2B" w14:textId="3DE8762A" w:rsidR="008E388D" w:rsidRDefault="008E388D" w:rsidP="008E388D">
            <w:pPr>
              <w:pStyle w:val="BodyText"/>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388D" w14:paraId="05A2CBC2" w14:textId="77777777" w:rsidTr="007A724D">
        <w:tc>
          <w:tcPr>
            <w:tcW w:w="3383" w:type="dxa"/>
          </w:tcPr>
          <w:p w14:paraId="113EA33A" w14:textId="389187D6" w:rsidR="008E388D" w:rsidRPr="00E60D84" w:rsidRDefault="008E388D" w:rsidP="008E388D">
            <w:pPr>
              <w:pStyle w:val="BodyText"/>
            </w:pPr>
            <w:r w:rsidRPr="00E23B7B">
              <w:t>Office telephone</w:t>
            </w:r>
          </w:p>
        </w:tc>
        <w:tc>
          <w:tcPr>
            <w:tcW w:w="6818" w:type="dxa"/>
            <w:gridSpan w:val="5"/>
          </w:tcPr>
          <w:p w14:paraId="2B08A4B0" w14:textId="3BA4D768" w:rsidR="008E388D" w:rsidRDefault="008E388D" w:rsidP="008E388D">
            <w:pPr>
              <w:pStyle w:val="BodyText"/>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388D" w14:paraId="65AB8BC2" w14:textId="77777777" w:rsidTr="007A724D">
        <w:tc>
          <w:tcPr>
            <w:tcW w:w="3383" w:type="dxa"/>
          </w:tcPr>
          <w:p w14:paraId="39174303" w14:textId="4214F143" w:rsidR="008E388D" w:rsidRPr="00E60D84" w:rsidRDefault="008E388D" w:rsidP="008E388D">
            <w:pPr>
              <w:pStyle w:val="BodyText"/>
            </w:pPr>
            <w:r w:rsidRPr="00E23B7B">
              <w:t>Address of mine or petroleum site (if different)</w:t>
            </w:r>
          </w:p>
        </w:tc>
        <w:tc>
          <w:tcPr>
            <w:tcW w:w="6818" w:type="dxa"/>
            <w:gridSpan w:val="5"/>
          </w:tcPr>
          <w:p w14:paraId="4C72A833" w14:textId="1A0A0ABE" w:rsidR="008E388D" w:rsidRDefault="008E388D" w:rsidP="008E388D">
            <w:pPr>
              <w:pStyle w:val="BodyText"/>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F380DB" w14:textId="77777777" w:rsidR="005A63B2" w:rsidRDefault="005A63B2" w:rsidP="00072660">
      <w:pPr>
        <w:pStyle w:val="BodyText"/>
      </w:pPr>
    </w:p>
    <w:p w14:paraId="2EC08655" w14:textId="7E44A63B" w:rsidR="005A63B2" w:rsidRDefault="00F9200D" w:rsidP="00072660">
      <w:pPr>
        <w:pStyle w:val="Headingnumbered1"/>
      </w:pPr>
      <w:r w:rsidRPr="00F9200D">
        <w:t xml:space="preserve">Address where the carcinogen(s) will be used, handled </w:t>
      </w:r>
      <w:r>
        <w:br/>
      </w:r>
      <w:r w:rsidRPr="00F9200D">
        <w:t>or stored</w:t>
      </w:r>
    </w:p>
    <w:tbl>
      <w:tblPr>
        <w:tblStyle w:val="TableGrid"/>
        <w:tblW w:w="10201" w:type="dxa"/>
        <w:tblLook w:val="0480" w:firstRow="0" w:lastRow="0" w:firstColumn="1" w:lastColumn="0" w:noHBand="0" w:noVBand="1"/>
      </w:tblPr>
      <w:tblGrid>
        <w:gridCol w:w="10201"/>
      </w:tblGrid>
      <w:tr w:rsidR="00F9200D" w14:paraId="472146F4" w14:textId="77777777" w:rsidTr="00F9200D">
        <w:tc>
          <w:tcPr>
            <w:tcW w:w="10201" w:type="dxa"/>
          </w:tcPr>
          <w:p w14:paraId="4E49726B" w14:textId="77777777" w:rsidR="00F9200D" w:rsidRDefault="00F9200D" w:rsidP="0054598A">
            <w:pPr>
              <w:pStyle w:val="BodyText"/>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4FA2B1" w14:textId="77777777" w:rsidR="00F9200D" w:rsidRDefault="00F9200D" w:rsidP="0054598A">
            <w:pPr>
              <w:pStyle w:val="BodyText"/>
            </w:pPr>
          </w:p>
        </w:tc>
      </w:tr>
    </w:tbl>
    <w:p w14:paraId="01122BD1" w14:textId="37A79BF4" w:rsidR="00F9200D" w:rsidRDefault="00F9200D" w:rsidP="00F9200D">
      <w:pPr>
        <w:pStyle w:val="BodyText"/>
      </w:pPr>
      <w:r>
        <w:t xml:space="preserve">Will the carcinogens be used, handled or stored at the mine or petroleum site as provided in </w:t>
      </w:r>
      <w:r>
        <w:br/>
      </w:r>
      <w:proofErr w:type="gramStart"/>
      <w:r>
        <w:t xml:space="preserve">section </w:t>
      </w:r>
      <w:r w:rsidR="00DF1FAB">
        <w:t xml:space="preserve"> 2</w:t>
      </w:r>
      <w:proofErr w:type="gramEnd"/>
      <w:r>
        <w:t>?</w:t>
      </w:r>
    </w:p>
    <w:p w14:paraId="31279CD6" w14:textId="30C8CE15" w:rsidR="00F9200D" w:rsidRDefault="00F9200D" w:rsidP="00F9200D">
      <w:pPr>
        <w:pStyle w:val="BodyText"/>
      </w:pPr>
      <w:r>
        <w:t xml:space="preserve">Yes  </w:t>
      </w:r>
      <w:r>
        <w:fldChar w:fldCharType="begin">
          <w:ffData>
            <w:name w:val="Check128"/>
            <w:enabled/>
            <w:calcOnExit w:val="0"/>
            <w:checkBox>
              <w:sizeAuto/>
              <w:default w:val="0"/>
            </w:checkBox>
          </w:ffData>
        </w:fldChar>
      </w:r>
      <w:bookmarkStart w:id="2" w:name="Check128"/>
      <w:r>
        <w:instrText xml:space="preserve"> FORMCHECKBOX </w:instrText>
      </w:r>
      <w:r>
        <w:fldChar w:fldCharType="separate"/>
      </w:r>
      <w:r>
        <w:fldChar w:fldCharType="end"/>
      </w:r>
      <w:bookmarkEnd w:id="2"/>
      <w:r>
        <w:t xml:space="preserve">    No  </w:t>
      </w:r>
      <w:r>
        <w:fldChar w:fldCharType="begin">
          <w:ffData>
            <w:name w:val="Check128"/>
            <w:enabled/>
            <w:calcOnExit w:val="0"/>
            <w:checkBox>
              <w:sizeAuto/>
              <w:default w:val="0"/>
            </w:checkBox>
          </w:ffData>
        </w:fldChar>
      </w:r>
      <w:r>
        <w:instrText xml:space="preserve"> FORMCHECKBOX </w:instrText>
      </w:r>
      <w:r>
        <w:fldChar w:fldCharType="separate"/>
      </w:r>
      <w:r>
        <w:fldChar w:fldCharType="end"/>
      </w:r>
    </w:p>
    <w:p w14:paraId="3D764F0C" w14:textId="70424F6F" w:rsidR="005A63B2" w:rsidRDefault="00F9200D" w:rsidP="00F9200D">
      <w:pPr>
        <w:pStyle w:val="BodyText"/>
      </w:pPr>
      <w:r>
        <w:t xml:space="preserve">If the carcinogens will not be used, handled or stored at a mine or petroleum site, notify SafeWork NSW using the form available on the </w:t>
      </w:r>
      <w:hyperlink r:id="rId11" w:history="1">
        <w:r w:rsidRPr="00F9200D">
          <w:rPr>
            <w:rStyle w:val="Hyperlink"/>
          </w:rPr>
          <w:t>SafeWork website</w:t>
        </w:r>
      </w:hyperlink>
      <w:r>
        <w:t>.</w:t>
      </w:r>
    </w:p>
    <w:p w14:paraId="7EC678A6" w14:textId="77777777" w:rsidR="00B66652" w:rsidRDefault="00B66652" w:rsidP="00F9200D">
      <w:pPr>
        <w:pStyle w:val="BodyText"/>
      </w:pPr>
    </w:p>
    <w:p w14:paraId="7E9621E9" w14:textId="7279F6F9" w:rsidR="00F9200D" w:rsidRDefault="00F9200D" w:rsidP="007A724D">
      <w:pPr>
        <w:pStyle w:val="Headingnumbered1"/>
        <w:ind w:left="357" w:hanging="357"/>
      </w:pPr>
      <w:r>
        <w:t>Details of the carcinogens</w:t>
      </w:r>
    </w:p>
    <w:p w14:paraId="7526F96D" w14:textId="2F1F32FD" w:rsidR="005A63B2" w:rsidRDefault="00F9200D" w:rsidP="00072660">
      <w:pPr>
        <w:pStyle w:val="BodyText"/>
      </w:pPr>
      <w:r>
        <w:t xml:space="preserve">Provide the details of </w:t>
      </w:r>
      <w:r w:rsidRPr="00F9200D">
        <w:rPr>
          <w:i/>
          <w:iCs/>
        </w:rPr>
        <w:t>each carcinogen</w:t>
      </w:r>
      <w:r>
        <w:t xml:space="preserve"> for which authorisation is sought. If there is more than one carcinogen, complete this section separately for each carcinogen and attach it to this application.</w:t>
      </w:r>
    </w:p>
    <w:p w14:paraId="31735C0F" w14:textId="4D46B707" w:rsidR="0054558F" w:rsidRDefault="0054558F" w:rsidP="0054558F">
      <w:pPr>
        <w:pStyle w:val="BodyText"/>
      </w:pPr>
      <w:r w:rsidRPr="007A724D">
        <w:t>Type of carcinogen:</w:t>
      </w:r>
      <w:r>
        <w:t xml:space="preserve">       </w:t>
      </w:r>
      <w:r w:rsidRPr="007A724D">
        <w:rPr>
          <w:noProof/>
        </w:rPr>
        <w:drawing>
          <wp:inline distT="0" distB="0" distL="0" distR="0" wp14:anchorId="1D379E0D" wp14:editId="4AF4A7BD">
            <wp:extent cx="179999" cy="180009"/>
            <wp:effectExtent l="19050" t="19050" r="10795" b="10795"/>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2" cstate="print"/>
                    <a:stretch>
                      <a:fillRect/>
                    </a:stretch>
                  </pic:blipFill>
                  <pic:spPr>
                    <a:xfrm>
                      <a:off x="0" y="0"/>
                      <a:ext cx="179999" cy="180009"/>
                    </a:xfrm>
                    <a:prstGeom prst="rect">
                      <a:avLst/>
                    </a:prstGeom>
                    <a:ln>
                      <a:solidFill>
                        <a:schemeClr val="tx1"/>
                      </a:solidFill>
                    </a:ln>
                  </pic:spPr>
                </pic:pic>
              </a:graphicData>
            </a:graphic>
          </wp:inline>
        </w:drawing>
      </w:r>
      <w:r w:rsidRPr="007A724D">
        <w:t xml:space="preserve"> Restricted</w:t>
      </w:r>
      <w:r w:rsidRPr="007A724D">
        <w:tab/>
      </w:r>
      <w:r w:rsidRPr="007A724D">
        <w:rPr>
          <w:noProof/>
        </w:rPr>
        <w:drawing>
          <wp:inline distT="0" distB="0" distL="0" distR="0" wp14:anchorId="7E89D020" wp14:editId="3D1B6F54">
            <wp:extent cx="179997" cy="180009"/>
            <wp:effectExtent l="19050" t="19050" r="10795" b="10795"/>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2" cstate="print"/>
                    <a:stretch>
                      <a:fillRect/>
                    </a:stretch>
                  </pic:blipFill>
                  <pic:spPr>
                    <a:xfrm>
                      <a:off x="0" y="0"/>
                      <a:ext cx="179997" cy="180009"/>
                    </a:xfrm>
                    <a:prstGeom prst="rect">
                      <a:avLst/>
                    </a:prstGeom>
                    <a:ln>
                      <a:solidFill>
                        <a:schemeClr val="tx1"/>
                      </a:solidFill>
                    </a:ln>
                  </pic:spPr>
                </pic:pic>
              </a:graphicData>
            </a:graphic>
          </wp:inline>
        </w:drawing>
      </w:r>
      <w:r w:rsidRPr="007A724D">
        <w:t xml:space="preserve"> Prohibited </w:t>
      </w:r>
    </w:p>
    <w:p w14:paraId="16F3A119" w14:textId="78C1476A" w:rsidR="0054558F" w:rsidRDefault="0054558F" w:rsidP="007A724D">
      <w:pPr>
        <w:pStyle w:val="BodyText"/>
      </w:pPr>
      <w:r w:rsidRPr="007A724D">
        <w:lastRenderedPageBreak/>
        <w:t>Name of the carcinogen</w:t>
      </w:r>
    </w:p>
    <w:tbl>
      <w:tblPr>
        <w:tblStyle w:val="TableGrid"/>
        <w:tblW w:w="10201" w:type="dxa"/>
        <w:tblLook w:val="0480" w:firstRow="0" w:lastRow="0" w:firstColumn="1" w:lastColumn="0" w:noHBand="0" w:noVBand="1"/>
      </w:tblPr>
      <w:tblGrid>
        <w:gridCol w:w="10201"/>
      </w:tblGrid>
      <w:tr w:rsidR="00982E48" w14:paraId="2CA4FB08" w14:textId="77777777" w:rsidTr="00A671D7">
        <w:tc>
          <w:tcPr>
            <w:tcW w:w="10201" w:type="dxa"/>
          </w:tcPr>
          <w:p w14:paraId="6E903097" w14:textId="503F2438" w:rsidR="00982E48" w:rsidRDefault="00982E48" w:rsidP="00A671D7">
            <w:pPr>
              <w:pStyle w:val="BodyText"/>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2E48" w14:paraId="3315C4C5" w14:textId="77777777" w:rsidTr="00982E48">
        <w:tblPrEx>
          <w:tblLook w:val="04A0" w:firstRow="1" w:lastRow="0" w:firstColumn="1" w:lastColumn="0" w:noHBand="0" w:noVBand="1"/>
        </w:tblPrEx>
        <w:tc>
          <w:tcPr>
            <w:tcW w:w="10201" w:type="dxa"/>
          </w:tcPr>
          <w:p w14:paraId="74E93EA9" w14:textId="77777777" w:rsidR="00982E48" w:rsidRDefault="00982E48" w:rsidP="00A671D7">
            <w:pPr>
              <w:pStyle w:val="BodyText"/>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2E48" w14:paraId="29553D45" w14:textId="77777777" w:rsidTr="00982E48">
        <w:tblPrEx>
          <w:tblLook w:val="04A0" w:firstRow="1" w:lastRow="0" w:firstColumn="1" w:lastColumn="0" w:noHBand="0" w:noVBand="1"/>
        </w:tblPrEx>
        <w:tc>
          <w:tcPr>
            <w:tcW w:w="10201" w:type="dxa"/>
          </w:tcPr>
          <w:p w14:paraId="652A7848" w14:textId="77777777" w:rsidR="00982E48" w:rsidRDefault="00982E48" w:rsidP="00A671D7">
            <w:pPr>
              <w:pStyle w:val="BodyText"/>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EC315A" w14:textId="77777777" w:rsidR="0054558F" w:rsidRDefault="0054558F" w:rsidP="0054558F">
      <w:pPr>
        <w:pStyle w:val="BodyText"/>
        <w:spacing w:before="182" w:after="60"/>
      </w:pPr>
      <w:r w:rsidRPr="007A724D">
        <w:t>Quantity of the carcinogen to be used handled or stored at the workplace each year</w:t>
      </w:r>
    </w:p>
    <w:tbl>
      <w:tblPr>
        <w:tblStyle w:val="TableGrid"/>
        <w:tblW w:w="10201" w:type="dxa"/>
        <w:tblLook w:val="0480" w:firstRow="0" w:lastRow="0" w:firstColumn="1" w:lastColumn="0" w:noHBand="0" w:noVBand="1"/>
      </w:tblPr>
      <w:tblGrid>
        <w:gridCol w:w="10201"/>
      </w:tblGrid>
      <w:tr w:rsidR="00982E48" w14:paraId="021C3029" w14:textId="77777777" w:rsidTr="00A671D7">
        <w:tc>
          <w:tcPr>
            <w:tcW w:w="10201" w:type="dxa"/>
          </w:tcPr>
          <w:p w14:paraId="5AF4F307" w14:textId="77777777" w:rsidR="00982E48" w:rsidRDefault="00982E48" w:rsidP="00A671D7">
            <w:pPr>
              <w:pStyle w:val="BodyText"/>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E252C4" w14:textId="01C0D6C8" w:rsidR="0054558F" w:rsidRDefault="0054558F" w:rsidP="0054558F">
      <w:pPr>
        <w:pStyle w:val="BodyText"/>
        <w:spacing w:before="162"/>
      </w:pPr>
      <w:r w:rsidRPr="007A724D">
        <w:t>Purpose or activity for which the carcinogen will be used handled or stored</w:t>
      </w:r>
    </w:p>
    <w:tbl>
      <w:tblPr>
        <w:tblStyle w:val="TableGrid"/>
        <w:tblW w:w="10201" w:type="dxa"/>
        <w:tblLook w:val="0480" w:firstRow="0" w:lastRow="0" w:firstColumn="1" w:lastColumn="0" w:noHBand="0" w:noVBand="1"/>
      </w:tblPr>
      <w:tblGrid>
        <w:gridCol w:w="10201"/>
      </w:tblGrid>
      <w:tr w:rsidR="00982E48" w14:paraId="79B3A01A" w14:textId="77777777" w:rsidTr="00A671D7">
        <w:tc>
          <w:tcPr>
            <w:tcW w:w="10201" w:type="dxa"/>
          </w:tcPr>
          <w:p w14:paraId="7A506700" w14:textId="77777777" w:rsidR="00982E48" w:rsidRDefault="00982E48" w:rsidP="00A671D7">
            <w:pPr>
              <w:pStyle w:val="BodyText"/>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D86551" w14:textId="77777777" w:rsidR="00982E48" w:rsidRDefault="00982E48" w:rsidP="00A671D7">
            <w:pPr>
              <w:pStyle w:val="BodyText"/>
            </w:pPr>
          </w:p>
        </w:tc>
      </w:tr>
    </w:tbl>
    <w:p w14:paraId="4B8E2668" w14:textId="729AAFB4" w:rsidR="0054558F" w:rsidRDefault="0054558F" w:rsidP="0054558F">
      <w:pPr>
        <w:pStyle w:val="BodyText"/>
        <w:spacing w:before="182" w:after="60"/>
      </w:pPr>
      <w:r w:rsidRPr="007A724D">
        <w:t>How many workers could be exposed per year to the carcinogen through use, handling or storage</w:t>
      </w:r>
    </w:p>
    <w:tbl>
      <w:tblPr>
        <w:tblStyle w:val="TableGrid"/>
        <w:tblW w:w="10201" w:type="dxa"/>
        <w:tblLook w:val="0480" w:firstRow="0" w:lastRow="0" w:firstColumn="1" w:lastColumn="0" w:noHBand="0" w:noVBand="1"/>
      </w:tblPr>
      <w:tblGrid>
        <w:gridCol w:w="10201"/>
      </w:tblGrid>
      <w:tr w:rsidR="00982E48" w14:paraId="201F305A" w14:textId="77777777" w:rsidTr="00A671D7">
        <w:tc>
          <w:tcPr>
            <w:tcW w:w="10201" w:type="dxa"/>
          </w:tcPr>
          <w:p w14:paraId="3A245D61" w14:textId="77777777" w:rsidR="00982E48" w:rsidRDefault="00982E48" w:rsidP="00A671D7">
            <w:pPr>
              <w:pStyle w:val="BodyText"/>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1ABF745" w14:textId="7AA609AF" w:rsidR="004E5365" w:rsidRDefault="004E5365" w:rsidP="00072660">
      <w:pPr>
        <w:pStyle w:val="BodyText"/>
      </w:pPr>
    </w:p>
    <w:p w14:paraId="15888AA5" w14:textId="123EA2A9" w:rsidR="0054558F" w:rsidRDefault="0054558F" w:rsidP="007A724D">
      <w:pPr>
        <w:pStyle w:val="Headingnumbered1"/>
        <w:ind w:left="357" w:hanging="357"/>
      </w:pPr>
      <w:r>
        <w:t>Risk management procedures</w:t>
      </w:r>
    </w:p>
    <w:p w14:paraId="259CC9BB" w14:textId="34D73A3D" w:rsidR="004E5365" w:rsidRDefault="004E5365" w:rsidP="007A724D">
      <w:pPr>
        <w:pStyle w:val="BodyText"/>
      </w:pPr>
      <w:r>
        <w:t>Attach</w:t>
      </w:r>
      <w:r>
        <w:rPr>
          <w:spacing w:val="-8"/>
        </w:rPr>
        <w:t xml:space="preserve"> </w:t>
      </w:r>
      <w:r>
        <w:t>to</w:t>
      </w:r>
      <w:r>
        <w:rPr>
          <w:spacing w:val="-7"/>
        </w:rPr>
        <w:t xml:space="preserve"> </w:t>
      </w:r>
      <w:r>
        <w:t>this</w:t>
      </w:r>
      <w:r>
        <w:rPr>
          <w:spacing w:val="-7"/>
        </w:rPr>
        <w:t xml:space="preserve"> </w:t>
      </w:r>
      <w:r>
        <w:t>application,</w:t>
      </w:r>
      <w:r>
        <w:rPr>
          <w:spacing w:val="-7"/>
        </w:rPr>
        <w:t xml:space="preserve"> </w:t>
      </w:r>
      <w:r>
        <w:t>a</w:t>
      </w:r>
      <w:r>
        <w:rPr>
          <w:spacing w:val="-7"/>
        </w:rPr>
        <w:t xml:space="preserve"> </w:t>
      </w:r>
      <w:r>
        <w:t>copy</w:t>
      </w:r>
      <w:r>
        <w:rPr>
          <w:spacing w:val="-7"/>
        </w:rPr>
        <w:t xml:space="preserve"> </w:t>
      </w:r>
      <w:r>
        <w:t>of</w:t>
      </w:r>
      <w:r>
        <w:rPr>
          <w:spacing w:val="-7"/>
        </w:rPr>
        <w:t xml:space="preserve"> </w:t>
      </w:r>
      <w:r>
        <w:t>the</w:t>
      </w:r>
      <w:r>
        <w:rPr>
          <w:spacing w:val="-8"/>
        </w:rPr>
        <w:t xml:space="preserve"> </w:t>
      </w:r>
      <w:r>
        <w:t>risk</w:t>
      </w:r>
      <w:r>
        <w:rPr>
          <w:spacing w:val="-8"/>
        </w:rPr>
        <w:t xml:space="preserve"> </w:t>
      </w:r>
      <w:r>
        <w:t>management</w:t>
      </w:r>
      <w:r>
        <w:rPr>
          <w:spacing w:val="-7"/>
        </w:rPr>
        <w:t xml:space="preserve"> </w:t>
      </w:r>
      <w:r w:rsidR="009567CA">
        <w:t>documentation</w:t>
      </w:r>
      <w:r>
        <w:rPr>
          <w:spacing w:val="-8"/>
        </w:rPr>
        <w:t xml:space="preserve"> </w:t>
      </w:r>
      <w:r>
        <w:t>for</w:t>
      </w:r>
      <w:r>
        <w:rPr>
          <w:spacing w:val="-8"/>
        </w:rPr>
        <w:t xml:space="preserve"> </w:t>
      </w:r>
      <w:r>
        <w:t>each</w:t>
      </w:r>
      <w:r>
        <w:rPr>
          <w:spacing w:val="-8"/>
        </w:rPr>
        <w:t xml:space="preserve"> </w:t>
      </w:r>
      <w:r>
        <w:t>carcinogen</w:t>
      </w:r>
      <w:r>
        <w:rPr>
          <w:spacing w:val="-8"/>
        </w:rPr>
        <w:t xml:space="preserve"> </w:t>
      </w:r>
      <w:r>
        <w:t>for</w:t>
      </w:r>
      <w:r>
        <w:rPr>
          <w:spacing w:val="-8"/>
        </w:rPr>
        <w:t xml:space="preserve"> </w:t>
      </w:r>
      <w:r>
        <w:t>which</w:t>
      </w:r>
      <w:r>
        <w:rPr>
          <w:spacing w:val="-8"/>
        </w:rPr>
        <w:t xml:space="preserve"> </w:t>
      </w:r>
      <w:r>
        <w:t xml:space="preserve">authorisation </w:t>
      </w:r>
      <w:r>
        <w:rPr>
          <w:w w:val="105"/>
        </w:rPr>
        <w:t>is</w:t>
      </w:r>
      <w:r>
        <w:rPr>
          <w:spacing w:val="-9"/>
          <w:w w:val="105"/>
        </w:rPr>
        <w:t xml:space="preserve"> </w:t>
      </w:r>
      <w:r>
        <w:rPr>
          <w:w w:val="105"/>
        </w:rPr>
        <w:t>sought.</w:t>
      </w:r>
    </w:p>
    <w:p w14:paraId="1A3414F0" w14:textId="3BAD5CE4" w:rsidR="004E5365" w:rsidRDefault="004E5365" w:rsidP="007A724D">
      <w:pPr>
        <w:pStyle w:val="BodyText"/>
        <w:spacing w:before="126" w:line="204" w:lineRule="auto"/>
      </w:pPr>
      <w:r>
        <w:rPr>
          <w:color w:val="1A1A18"/>
        </w:rPr>
        <w:t>A</w:t>
      </w:r>
      <w:r>
        <w:rPr>
          <w:color w:val="1A1A18"/>
          <w:spacing w:val="-7"/>
        </w:rPr>
        <w:t xml:space="preserve"> </w:t>
      </w:r>
      <w:r>
        <w:rPr>
          <w:color w:val="1A1A18"/>
        </w:rPr>
        <w:t>copy</w:t>
      </w:r>
      <w:r>
        <w:rPr>
          <w:color w:val="1A1A18"/>
          <w:spacing w:val="-7"/>
        </w:rPr>
        <w:t xml:space="preserve"> </w:t>
      </w:r>
      <w:r>
        <w:rPr>
          <w:color w:val="1A1A18"/>
        </w:rPr>
        <w:t>of</w:t>
      </w:r>
      <w:r>
        <w:rPr>
          <w:color w:val="1A1A18"/>
          <w:spacing w:val="-7"/>
        </w:rPr>
        <w:t xml:space="preserve"> </w:t>
      </w:r>
      <w:r>
        <w:rPr>
          <w:color w:val="1A1A18"/>
        </w:rPr>
        <w:t>the</w:t>
      </w:r>
      <w:r>
        <w:rPr>
          <w:color w:val="1A1A18"/>
          <w:spacing w:val="-8"/>
        </w:rPr>
        <w:t xml:space="preserve"> </w:t>
      </w:r>
      <w:r>
        <w:rPr>
          <w:color w:val="1A1A18"/>
        </w:rPr>
        <w:t>risk</w:t>
      </w:r>
      <w:r>
        <w:rPr>
          <w:color w:val="1A1A18"/>
          <w:spacing w:val="-8"/>
        </w:rPr>
        <w:t xml:space="preserve"> </w:t>
      </w:r>
      <w:r>
        <w:rPr>
          <w:color w:val="1A1A18"/>
        </w:rPr>
        <w:t>management</w:t>
      </w:r>
      <w:r>
        <w:rPr>
          <w:color w:val="1A1A18"/>
          <w:spacing w:val="-7"/>
        </w:rPr>
        <w:t xml:space="preserve"> </w:t>
      </w:r>
      <w:r w:rsidR="009567CA">
        <w:rPr>
          <w:color w:val="1A1A18"/>
        </w:rPr>
        <w:t>documentation</w:t>
      </w:r>
      <w:r>
        <w:rPr>
          <w:color w:val="1A1A18"/>
          <w:spacing w:val="-7"/>
        </w:rPr>
        <w:t xml:space="preserve"> </w:t>
      </w:r>
      <w:r>
        <w:rPr>
          <w:color w:val="1A1A18"/>
        </w:rPr>
        <w:t>for</w:t>
      </w:r>
      <w:r>
        <w:rPr>
          <w:color w:val="1A1A18"/>
          <w:spacing w:val="-8"/>
        </w:rPr>
        <w:t xml:space="preserve"> </w:t>
      </w:r>
      <w:r>
        <w:rPr>
          <w:color w:val="1A1A18"/>
        </w:rPr>
        <w:t>the</w:t>
      </w:r>
      <w:r>
        <w:rPr>
          <w:color w:val="1A1A18"/>
          <w:spacing w:val="-8"/>
        </w:rPr>
        <w:t xml:space="preserve"> </w:t>
      </w:r>
      <w:r>
        <w:rPr>
          <w:color w:val="1A1A18"/>
        </w:rPr>
        <w:t>use</w:t>
      </w:r>
      <w:r>
        <w:rPr>
          <w:color w:val="1A1A18"/>
          <w:spacing w:val="-8"/>
        </w:rPr>
        <w:t xml:space="preserve"> </w:t>
      </w:r>
      <w:r>
        <w:rPr>
          <w:color w:val="1A1A18"/>
        </w:rPr>
        <w:t>handling</w:t>
      </w:r>
      <w:r>
        <w:rPr>
          <w:color w:val="1A1A18"/>
          <w:spacing w:val="-7"/>
        </w:rPr>
        <w:t xml:space="preserve"> </w:t>
      </w:r>
      <w:r>
        <w:rPr>
          <w:color w:val="1A1A18"/>
        </w:rPr>
        <w:t>and</w:t>
      </w:r>
      <w:r>
        <w:rPr>
          <w:color w:val="1A1A18"/>
          <w:spacing w:val="-8"/>
        </w:rPr>
        <w:t xml:space="preserve"> </w:t>
      </w:r>
      <w:r>
        <w:rPr>
          <w:color w:val="1A1A18"/>
        </w:rPr>
        <w:t>storage</w:t>
      </w:r>
      <w:r>
        <w:rPr>
          <w:color w:val="1A1A18"/>
          <w:spacing w:val="-8"/>
        </w:rPr>
        <w:t xml:space="preserve"> </w:t>
      </w:r>
      <w:r>
        <w:rPr>
          <w:color w:val="1A1A18"/>
        </w:rPr>
        <w:t>of</w:t>
      </w:r>
      <w:r>
        <w:rPr>
          <w:color w:val="1A1A18"/>
          <w:spacing w:val="-7"/>
        </w:rPr>
        <w:t xml:space="preserve"> </w:t>
      </w:r>
      <w:r>
        <w:rPr>
          <w:color w:val="1A1A18"/>
        </w:rPr>
        <w:t>the</w:t>
      </w:r>
      <w:r>
        <w:rPr>
          <w:color w:val="1A1A18"/>
          <w:spacing w:val="-8"/>
        </w:rPr>
        <w:t xml:space="preserve"> </w:t>
      </w:r>
      <w:r>
        <w:rPr>
          <w:color w:val="1A1A18"/>
        </w:rPr>
        <w:t>carcinogen</w:t>
      </w:r>
      <w:r>
        <w:rPr>
          <w:color w:val="1A1A18"/>
          <w:spacing w:val="-8"/>
        </w:rPr>
        <w:t xml:space="preserve"> </w:t>
      </w:r>
      <w:r>
        <w:rPr>
          <w:color w:val="1A1A18"/>
        </w:rPr>
        <w:t>must</w:t>
      </w:r>
      <w:r>
        <w:rPr>
          <w:color w:val="1A1A18"/>
          <w:spacing w:val="-7"/>
        </w:rPr>
        <w:t xml:space="preserve"> </w:t>
      </w:r>
      <w:r>
        <w:rPr>
          <w:color w:val="1A1A18"/>
        </w:rPr>
        <w:t>be</w:t>
      </w:r>
      <w:r>
        <w:rPr>
          <w:color w:val="1A1A18"/>
          <w:spacing w:val="-8"/>
        </w:rPr>
        <w:t xml:space="preserve"> </w:t>
      </w:r>
      <w:r>
        <w:rPr>
          <w:color w:val="1A1A18"/>
        </w:rPr>
        <w:t>submitted</w:t>
      </w:r>
      <w:r>
        <w:rPr>
          <w:color w:val="1A1A18"/>
          <w:spacing w:val="-8"/>
        </w:rPr>
        <w:t xml:space="preserve"> </w:t>
      </w:r>
      <w:r>
        <w:rPr>
          <w:color w:val="1A1A18"/>
        </w:rPr>
        <w:t xml:space="preserve">with </w:t>
      </w:r>
      <w:r>
        <w:rPr>
          <w:color w:val="1A1A18"/>
          <w:w w:val="105"/>
        </w:rPr>
        <w:t>this</w:t>
      </w:r>
      <w:r>
        <w:rPr>
          <w:color w:val="1A1A18"/>
          <w:spacing w:val="-9"/>
          <w:w w:val="105"/>
        </w:rPr>
        <w:t xml:space="preserve"> </w:t>
      </w:r>
      <w:r>
        <w:rPr>
          <w:color w:val="1A1A18"/>
          <w:w w:val="105"/>
        </w:rPr>
        <w:t>application.</w:t>
      </w:r>
    </w:p>
    <w:p w14:paraId="5B13F93A" w14:textId="49A2A1C0" w:rsidR="004E5365" w:rsidRDefault="007A724D" w:rsidP="004E5365">
      <w:pPr>
        <w:pStyle w:val="BodyText"/>
        <w:spacing w:before="112"/>
        <w:rPr>
          <w:color w:val="1A1A18"/>
        </w:rPr>
      </w:pPr>
      <w:r>
        <w:pict w14:anchorId="3BDA6225">
          <v:shape id="Image 90" o:spid="_x0000_i1026" type="#_x0000_t75" style="width:14.8pt;height:14.8pt;visibility:visible;mso-wrap-style:square" o:bordertopcolor="#22272b" o:borderleftcolor="#22272b" o:borderbottomcolor="#22272b" o:borderrightcolor="#22272b">
            <v:imagedata r:id="rId13" o:title=""/>
            <o:lock v:ext="edit" aspectratio="f"/>
            <w10:bordertop type="single" width="6"/>
            <w10:borderleft type="single" width="6"/>
            <w10:borderbottom type="single" width="6"/>
            <w10:borderright type="single" width="6"/>
          </v:shape>
        </w:pict>
      </w:r>
      <w:r w:rsidR="004E5365">
        <w:rPr>
          <w:rFonts w:ascii="Times New Roman"/>
          <w:spacing w:val="40"/>
        </w:rPr>
        <w:t xml:space="preserve">  </w:t>
      </w:r>
      <w:r w:rsidR="004E5365">
        <w:rPr>
          <w:color w:val="1A1A18"/>
        </w:rPr>
        <w:t xml:space="preserve">I have submitted a copy of the risk management </w:t>
      </w:r>
      <w:r w:rsidR="009567CA">
        <w:rPr>
          <w:color w:val="1A1A18"/>
        </w:rPr>
        <w:t>documentation</w:t>
      </w:r>
      <w:r w:rsidR="004E5365">
        <w:rPr>
          <w:color w:val="1A1A18"/>
        </w:rPr>
        <w:t>.</w:t>
      </w:r>
    </w:p>
    <w:p w14:paraId="6ED407FA" w14:textId="77777777" w:rsidR="00B66652" w:rsidRDefault="00B66652" w:rsidP="007A724D">
      <w:pPr>
        <w:pStyle w:val="BodyText"/>
        <w:spacing w:before="112"/>
      </w:pPr>
    </w:p>
    <w:p w14:paraId="0F214B09" w14:textId="5BB86BFE" w:rsidR="004E5365" w:rsidRDefault="004E5365" w:rsidP="00F9200D">
      <w:pPr>
        <w:pStyle w:val="Headingnumbered1"/>
      </w:pPr>
      <w:r>
        <w:t>Details of carcinogen supplier</w:t>
      </w:r>
    </w:p>
    <w:p w14:paraId="03000F14" w14:textId="750331ED" w:rsidR="004E5365" w:rsidRDefault="004E5365" w:rsidP="007A724D">
      <w:pPr>
        <w:pStyle w:val="BodyText"/>
      </w:pPr>
      <w:r>
        <w:t>Attach</w:t>
      </w:r>
      <w:r>
        <w:rPr>
          <w:spacing w:val="-11"/>
        </w:rPr>
        <w:t xml:space="preserve"> </w:t>
      </w:r>
      <w:r>
        <w:t>to</w:t>
      </w:r>
      <w:r>
        <w:rPr>
          <w:spacing w:val="-9"/>
        </w:rPr>
        <w:t xml:space="preserve"> </w:t>
      </w:r>
      <w:r>
        <w:t>this</w:t>
      </w:r>
      <w:r>
        <w:rPr>
          <w:spacing w:val="-10"/>
        </w:rPr>
        <w:t xml:space="preserve"> </w:t>
      </w:r>
      <w:r>
        <w:t>application,</w:t>
      </w:r>
      <w:r>
        <w:rPr>
          <w:spacing w:val="-9"/>
        </w:rPr>
        <w:t xml:space="preserve"> </w:t>
      </w:r>
      <w:r>
        <w:t>the</w:t>
      </w:r>
      <w:r>
        <w:rPr>
          <w:spacing w:val="-10"/>
        </w:rPr>
        <w:t xml:space="preserve"> </w:t>
      </w:r>
      <w:r>
        <w:t>details</w:t>
      </w:r>
      <w:r>
        <w:rPr>
          <w:spacing w:val="-10"/>
        </w:rPr>
        <w:t xml:space="preserve"> </w:t>
      </w:r>
      <w:r>
        <w:t>of</w:t>
      </w:r>
      <w:r>
        <w:rPr>
          <w:spacing w:val="-9"/>
        </w:rPr>
        <w:t xml:space="preserve"> </w:t>
      </w:r>
      <w:r>
        <w:t>the</w:t>
      </w:r>
      <w:r>
        <w:rPr>
          <w:spacing w:val="-10"/>
        </w:rPr>
        <w:t xml:space="preserve"> </w:t>
      </w:r>
      <w:r>
        <w:t>supplier</w:t>
      </w:r>
      <w:r>
        <w:rPr>
          <w:spacing w:val="-11"/>
        </w:rPr>
        <w:t xml:space="preserve"> </w:t>
      </w:r>
      <w:r>
        <w:t>for</w:t>
      </w:r>
      <w:r>
        <w:rPr>
          <w:spacing w:val="-10"/>
        </w:rPr>
        <w:t xml:space="preserve"> </w:t>
      </w:r>
      <w:r>
        <w:t>each</w:t>
      </w:r>
      <w:r>
        <w:rPr>
          <w:spacing w:val="-10"/>
        </w:rPr>
        <w:t xml:space="preserve"> </w:t>
      </w:r>
      <w:r>
        <w:t>carcinogen</w:t>
      </w:r>
      <w:r>
        <w:rPr>
          <w:spacing w:val="-11"/>
        </w:rPr>
        <w:t xml:space="preserve"> </w:t>
      </w:r>
      <w:r>
        <w:t>for</w:t>
      </w:r>
      <w:r>
        <w:rPr>
          <w:spacing w:val="-10"/>
        </w:rPr>
        <w:t xml:space="preserve"> </w:t>
      </w:r>
      <w:r>
        <w:t>which</w:t>
      </w:r>
      <w:r>
        <w:rPr>
          <w:spacing w:val="-10"/>
        </w:rPr>
        <w:t xml:space="preserve"> </w:t>
      </w:r>
      <w:r>
        <w:t>authorisation</w:t>
      </w:r>
      <w:r>
        <w:rPr>
          <w:spacing w:val="-11"/>
        </w:rPr>
        <w:t xml:space="preserve"> </w:t>
      </w:r>
      <w:r>
        <w:t>is</w:t>
      </w:r>
      <w:r>
        <w:rPr>
          <w:spacing w:val="-9"/>
        </w:rPr>
        <w:t xml:space="preserve"> </w:t>
      </w:r>
      <w:r>
        <w:rPr>
          <w:spacing w:val="-2"/>
        </w:rPr>
        <w:t>sought.</w:t>
      </w:r>
    </w:p>
    <w:p w14:paraId="4EA9BA3C" w14:textId="66728058" w:rsidR="00520673" w:rsidRDefault="007A724D" w:rsidP="00520673">
      <w:pPr>
        <w:pStyle w:val="BodyText"/>
        <w:tabs>
          <w:tab w:val="clear" w:pos="567"/>
          <w:tab w:val="left" w:pos="709"/>
        </w:tabs>
        <w:spacing w:before="112"/>
        <w:ind w:left="567" w:hanging="567"/>
        <w:rPr>
          <w:color w:val="1A1A18"/>
        </w:rPr>
      </w:pPr>
      <w:r>
        <w:pict w14:anchorId="108A1C8D">
          <v:shape id="_x0000_i1027" type="#_x0000_t75" style="width:14.8pt;height:14.8pt;visibility:visible;mso-wrap-style:square" o:bordertopcolor="#22272b" o:borderleftcolor="#22272b" o:borderbottomcolor="#22272b" o:borderrightcolor="#22272b" o:bullet="t">
            <v:imagedata r:id="rId13" o:title=""/>
            <o:lock v:ext="edit" aspectratio="f"/>
            <w10:bordertop type="single" width="6"/>
            <w10:borderleft type="single" width="6"/>
            <w10:borderbottom type="single" width="6"/>
            <w10:borderright type="single" width="6"/>
          </v:shape>
        </w:pict>
      </w:r>
      <w:r w:rsidR="00520673">
        <w:rPr>
          <w:rFonts w:ascii="Times New Roman"/>
          <w:spacing w:val="40"/>
        </w:rPr>
        <w:t xml:space="preserve">  </w:t>
      </w:r>
      <w:r w:rsidR="00520673">
        <w:rPr>
          <w:color w:val="1A1A18"/>
        </w:rPr>
        <w:t xml:space="preserve">I have submitted a copy of the contact details of the supplier for each carcinogen to be </w:t>
      </w:r>
      <w:r w:rsidR="00520673" w:rsidRPr="00BA7D3F">
        <w:t xml:space="preserve">used </w:t>
      </w:r>
      <w:r w:rsidR="00520673">
        <w:t xml:space="preserve">  </w:t>
      </w:r>
      <w:r w:rsidR="00520673" w:rsidRPr="00BA7D3F">
        <w:t>handled or stored</w:t>
      </w:r>
      <w:r w:rsidR="00520673">
        <w:rPr>
          <w:color w:val="1A1A18"/>
        </w:rPr>
        <w:t>.</w:t>
      </w:r>
    </w:p>
    <w:p w14:paraId="05986BF0" w14:textId="77777777" w:rsidR="00B66652" w:rsidRDefault="00B66652" w:rsidP="00520673">
      <w:pPr>
        <w:pStyle w:val="BodyText"/>
        <w:tabs>
          <w:tab w:val="clear" w:pos="567"/>
          <w:tab w:val="left" w:pos="709"/>
        </w:tabs>
        <w:spacing w:before="112"/>
        <w:ind w:left="567" w:hanging="567"/>
        <w:rPr>
          <w:color w:val="1A1A18"/>
        </w:rPr>
      </w:pPr>
    </w:p>
    <w:p w14:paraId="57FB9AFB" w14:textId="120F87CB" w:rsidR="00520673" w:rsidRDefault="007A724D" w:rsidP="007A724D">
      <w:pPr>
        <w:pStyle w:val="Headingnumbered1"/>
        <w:spacing w:after="240"/>
        <w:ind w:left="357" w:hanging="357"/>
      </w:pPr>
      <w:r>
        <w:br w:type="column"/>
      </w:r>
      <w:r w:rsidR="00520673">
        <w:rPr>
          <w:noProof/>
        </w:rPr>
        <w:lastRenderedPageBreak/>
        <mc:AlternateContent>
          <mc:Choice Requires="wps">
            <w:drawing>
              <wp:anchor distT="0" distB="0" distL="114300" distR="114300" simplePos="0" relativeHeight="251664384" behindDoc="0" locked="0" layoutInCell="1" allowOverlap="1" wp14:anchorId="64D9472A" wp14:editId="09B8A4F2">
                <wp:simplePos x="0" y="0"/>
                <wp:positionH relativeFrom="column">
                  <wp:posOffset>149728</wp:posOffset>
                </wp:positionH>
                <wp:positionV relativeFrom="paragraph">
                  <wp:posOffset>407562</wp:posOffset>
                </wp:positionV>
                <wp:extent cx="5322498" cy="257810"/>
                <wp:effectExtent l="0" t="0" r="12065" b="27940"/>
                <wp:wrapNone/>
                <wp:docPr id="1100322647" name="Graphic 82"/>
                <wp:cNvGraphicFramePr/>
                <a:graphic xmlns:a="http://schemas.openxmlformats.org/drawingml/2006/main">
                  <a:graphicData uri="http://schemas.microsoft.com/office/word/2010/wordprocessingShape">
                    <wps:wsp>
                      <wps:cNvSpPr/>
                      <wps:spPr>
                        <a:xfrm>
                          <a:off x="0" y="0"/>
                          <a:ext cx="5322498" cy="257810"/>
                        </a:xfrm>
                        <a:custGeom>
                          <a:avLst/>
                          <a:gdLst/>
                          <a:ahLst/>
                          <a:cxnLst/>
                          <a:rect l="l" t="t" r="r" b="b"/>
                          <a:pathLst>
                            <a:path w="6827520" h="257810">
                              <a:moveTo>
                                <a:pt x="0" y="257301"/>
                              </a:moveTo>
                              <a:lnTo>
                                <a:pt x="6827297" y="257301"/>
                              </a:lnTo>
                              <a:lnTo>
                                <a:pt x="6827297" y="0"/>
                              </a:lnTo>
                              <a:lnTo>
                                <a:pt x="0" y="0"/>
                              </a:lnTo>
                              <a:lnTo>
                                <a:pt x="0" y="257301"/>
                              </a:lnTo>
                              <a:close/>
                            </a:path>
                          </a:pathLst>
                        </a:custGeom>
                        <a:ln w="12700">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A89935C" id="Graphic 82" o:spid="_x0000_s1026" style="position:absolute;margin-left:11.8pt;margin-top:32.1pt;width:419.1pt;height:20.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6827520,25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" path="m,257301r6827297,l6827297,,,,,257301xe" filled="f" strokecolor="#22272b [3213]" strokeweight="1pt">
                <v:path arrowok="t"/>
              </v:shape>
            </w:pict>
          </mc:Fallback>
        </mc:AlternateContent>
      </w:r>
      <w:proofErr w:type="gramStart"/>
      <w:r w:rsidR="00520673">
        <w:t>Applicants</w:t>
      </w:r>
      <w:proofErr w:type="gramEnd"/>
      <w:r w:rsidR="00520673">
        <w:t xml:space="preserve"> declaration</w:t>
      </w:r>
    </w:p>
    <w:p w14:paraId="3F401BCE" w14:textId="50206C9B" w:rsidR="00520673" w:rsidRDefault="00520673" w:rsidP="00520673">
      <w:pPr>
        <w:pStyle w:val="BodyText"/>
      </w:pPr>
      <w:proofErr w:type="gramStart"/>
      <w:r>
        <w:t xml:space="preserve">I,   </w:t>
      </w:r>
      <w:proofErr w:type="gramEnd"/>
      <w:r>
        <w:t xml:space="preserve">                                                                                                                                                        </w:t>
      </w:r>
      <w:proofErr w:type="gramStart"/>
      <w:r>
        <w:t xml:space="preserve">   (</w:t>
      </w:r>
      <w:proofErr w:type="gramEnd"/>
      <w:r>
        <w:t>print name)</w:t>
      </w:r>
    </w:p>
    <w:p w14:paraId="220EEF87" w14:textId="491DDD66" w:rsidR="00520673" w:rsidRDefault="00520673" w:rsidP="00520673">
      <w:pPr>
        <w:pStyle w:val="BodyText"/>
      </w:pPr>
      <w:r>
        <w:t>hereby declare:</w:t>
      </w:r>
    </w:p>
    <w:p w14:paraId="6AF299EB" w14:textId="77777777" w:rsidR="00520673" w:rsidRPr="007A724D" w:rsidRDefault="00520673" w:rsidP="007A724D">
      <w:pPr>
        <w:pStyle w:val="ListBullet"/>
      </w:pPr>
      <w:r w:rsidRPr="007A724D">
        <w:t>I</w:t>
      </w:r>
      <w:r w:rsidRPr="007A724D">
        <w:rPr>
          <w:spacing w:val="-11"/>
        </w:rPr>
        <w:t xml:space="preserve"> </w:t>
      </w:r>
      <w:r w:rsidRPr="007A724D">
        <w:t>have</w:t>
      </w:r>
      <w:r w:rsidRPr="007A724D">
        <w:rPr>
          <w:spacing w:val="-10"/>
        </w:rPr>
        <w:t xml:space="preserve"> </w:t>
      </w:r>
      <w:r w:rsidRPr="007A724D">
        <w:t>authority</w:t>
      </w:r>
      <w:r w:rsidRPr="007A724D">
        <w:rPr>
          <w:spacing w:val="-9"/>
        </w:rPr>
        <w:t xml:space="preserve"> </w:t>
      </w:r>
      <w:r w:rsidRPr="007A724D">
        <w:t>from</w:t>
      </w:r>
      <w:r w:rsidRPr="007A724D">
        <w:rPr>
          <w:spacing w:val="-11"/>
        </w:rPr>
        <w:t xml:space="preserve"> </w:t>
      </w:r>
      <w:r w:rsidRPr="007A724D">
        <w:t>the</w:t>
      </w:r>
      <w:r w:rsidRPr="007A724D">
        <w:rPr>
          <w:spacing w:val="-10"/>
        </w:rPr>
        <w:t xml:space="preserve"> </w:t>
      </w:r>
      <w:r w:rsidRPr="007A724D">
        <w:t>body</w:t>
      </w:r>
      <w:r w:rsidRPr="007A724D">
        <w:rPr>
          <w:spacing w:val="-9"/>
        </w:rPr>
        <w:t xml:space="preserve"> </w:t>
      </w:r>
      <w:r w:rsidRPr="007A724D">
        <w:t>corporate</w:t>
      </w:r>
      <w:r w:rsidRPr="007A724D">
        <w:rPr>
          <w:spacing w:val="-10"/>
        </w:rPr>
        <w:t xml:space="preserve"> </w:t>
      </w:r>
      <w:r w:rsidRPr="007A724D">
        <w:t>to</w:t>
      </w:r>
      <w:r w:rsidRPr="007A724D">
        <w:rPr>
          <w:spacing w:val="-10"/>
        </w:rPr>
        <w:t xml:space="preserve"> </w:t>
      </w:r>
      <w:r w:rsidRPr="007A724D">
        <w:t>complete</w:t>
      </w:r>
      <w:r w:rsidRPr="007A724D">
        <w:rPr>
          <w:spacing w:val="-10"/>
        </w:rPr>
        <w:t xml:space="preserve"> </w:t>
      </w:r>
      <w:r w:rsidRPr="007A724D">
        <w:t>and</w:t>
      </w:r>
      <w:r w:rsidRPr="007A724D">
        <w:rPr>
          <w:spacing w:val="-10"/>
        </w:rPr>
        <w:t xml:space="preserve"> </w:t>
      </w:r>
      <w:r w:rsidRPr="007A724D">
        <w:t>submit</w:t>
      </w:r>
      <w:r w:rsidRPr="007A724D">
        <w:rPr>
          <w:spacing w:val="-10"/>
        </w:rPr>
        <w:t xml:space="preserve"> </w:t>
      </w:r>
      <w:r w:rsidRPr="007A724D">
        <w:t>this</w:t>
      </w:r>
      <w:r w:rsidRPr="007A724D">
        <w:rPr>
          <w:spacing w:val="-9"/>
        </w:rPr>
        <w:t xml:space="preserve"> </w:t>
      </w:r>
      <w:r w:rsidRPr="007A724D">
        <w:t>application</w:t>
      </w:r>
      <w:r w:rsidRPr="007A724D">
        <w:rPr>
          <w:spacing w:val="-10"/>
        </w:rPr>
        <w:t xml:space="preserve"> </w:t>
      </w:r>
      <w:r w:rsidRPr="007A724D">
        <w:t>(body</w:t>
      </w:r>
      <w:r w:rsidRPr="007A724D">
        <w:rPr>
          <w:spacing w:val="-9"/>
        </w:rPr>
        <w:t xml:space="preserve"> </w:t>
      </w:r>
      <w:r w:rsidRPr="007A724D">
        <w:t>corporate</w:t>
      </w:r>
      <w:r w:rsidRPr="007A724D">
        <w:rPr>
          <w:spacing w:val="-11"/>
        </w:rPr>
        <w:t xml:space="preserve"> </w:t>
      </w:r>
      <w:r w:rsidRPr="007A724D">
        <w:rPr>
          <w:spacing w:val="-2"/>
        </w:rPr>
        <w:t>applicants).</w:t>
      </w:r>
    </w:p>
    <w:p w14:paraId="7807B771" w14:textId="77777777" w:rsidR="00520673" w:rsidRPr="007A724D" w:rsidRDefault="00520673" w:rsidP="007A724D">
      <w:pPr>
        <w:pStyle w:val="ListBullet"/>
      </w:pPr>
      <w:r w:rsidRPr="007A724D">
        <w:t>The</w:t>
      </w:r>
      <w:r w:rsidRPr="007A724D">
        <w:rPr>
          <w:spacing w:val="-10"/>
        </w:rPr>
        <w:t xml:space="preserve"> </w:t>
      </w:r>
      <w:r w:rsidRPr="007A724D">
        <w:t>information</w:t>
      </w:r>
      <w:r w:rsidRPr="007A724D">
        <w:rPr>
          <w:spacing w:val="-9"/>
        </w:rPr>
        <w:t xml:space="preserve"> </w:t>
      </w:r>
      <w:r w:rsidRPr="007A724D">
        <w:t>in</w:t>
      </w:r>
      <w:r w:rsidRPr="007A724D">
        <w:rPr>
          <w:spacing w:val="-9"/>
        </w:rPr>
        <w:t xml:space="preserve"> </w:t>
      </w:r>
      <w:r w:rsidRPr="007A724D">
        <w:t>this</w:t>
      </w:r>
      <w:r w:rsidRPr="007A724D">
        <w:rPr>
          <w:spacing w:val="-8"/>
        </w:rPr>
        <w:t xml:space="preserve"> </w:t>
      </w:r>
      <w:r w:rsidRPr="007A724D">
        <w:t>application</w:t>
      </w:r>
      <w:r w:rsidRPr="007A724D">
        <w:rPr>
          <w:spacing w:val="-9"/>
        </w:rPr>
        <w:t xml:space="preserve"> </w:t>
      </w:r>
      <w:r w:rsidRPr="007A724D">
        <w:t>is</w:t>
      </w:r>
      <w:r w:rsidRPr="007A724D">
        <w:rPr>
          <w:spacing w:val="-8"/>
        </w:rPr>
        <w:t xml:space="preserve"> </w:t>
      </w:r>
      <w:r w:rsidRPr="007A724D">
        <w:t>true</w:t>
      </w:r>
      <w:r w:rsidRPr="007A724D">
        <w:rPr>
          <w:spacing w:val="-9"/>
        </w:rPr>
        <w:t xml:space="preserve"> </w:t>
      </w:r>
      <w:r w:rsidRPr="007A724D">
        <w:t>and</w:t>
      </w:r>
      <w:r w:rsidRPr="007A724D">
        <w:rPr>
          <w:spacing w:val="-9"/>
        </w:rPr>
        <w:t xml:space="preserve"> </w:t>
      </w:r>
      <w:r w:rsidRPr="007A724D">
        <w:t>correct</w:t>
      </w:r>
      <w:r w:rsidRPr="007A724D">
        <w:rPr>
          <w:spacing w:val="-8"/>
        </w:rPr>
        <w:t xml:space="preserve"> </w:t>
      </w:r>
      <w:r w:rsidRPr="007A724D">
        <w:t>to</w:t>
      </w:r>
      <w:r w:rsidRPr="007A724D">
        <w:rPr>
          <w:spacing w:val="-8"/>
        </w:rPr>
        <w:t xml:space="preserve"> </w:t>
      </w:r>
      <w:r w:rsidRPr="007A724D">
        <w:t>the</w:t>
      </w:r>
      <w:r w:rsidRPr="007A724D">
        <w:rPr>
          <w:spacing w:val="-9"/>
        </w:rPr>
        <w:t xml:space="preserve"> </w:t>
      </w:r>
      <w:r w:rsidRPr="007A724D">
        <w:t>best</w:t>
      </w:r>
      <w:r w:rsidRPr="007A724D">
        <w:rPr>
          <w:spacing w:val="-8"/>
        </w:rPr>
        <w:t xml:space="preserve"> </w:t>
      </w:r>
      <w:r w:rsidRPr="007A724D">
        <w:t>of</w:t>
      </w:r>
      <w:r w:rsidRPr="007A724D">
        <w:rPr>
          <w:spacing w:val="-8"/>
        </w:rPr>
        <w:t xml:space="preserve"> </w:t>
      </w:r>
      <w:r w:rsidRPr="007A724D">
        <w:t>my</w:t>
      </w:r>
      <w:r w:rsidRPr="007A724D">
        <w:rPr>
          <w:spacing w:val="-8"/>
        </w:rPr>
        <w:t xml:space="preserve"> </w:t>
      </w:r>
      <w:r w:rsidRPr="007A724D">
        <w:rPr>
          <w:spacing w:val="-2"/>
        </w:rPr>
        <w:t>knowledge.</w:t>
      </w:r>
    </w:p>
    <w:p w14:paraId="5B15599E" w14:textId="3BC99882" w:rsidR="00520673" w:rsidRPr="007A724D" w:rsidRDefault="00520673" w:rsidP="007A724D">
      <w:pPr>
        <w:pStyle w:val="ListBullet"/>
      </w:pPr>
      <w:r w:rsidRPr="007A724D">
        <w:t>I</w:t>
      </w:r>
      <w:r w:rsidRPr="007A724D">
        <w:rPr>
          <w:spacing w:val="-9"/>
        </w:rPr>
        <w:t xml:space="preserve"> </w:t>
      </w:r>
      <w:r w:rsidRPr="007A724D">
        <w:t>consent</w:t>
      </w:r>
      <w:r w:rsidRPr="007A724D">
        <w:rPr>
          <w:spacing w:val="-8"/>
        </w:rPr>
        <w:t xml:space="preserve"> </w:t>
      </w:r>
      <w:r w:rsidRPr="007A724D">
        <w:t>to</w:t>
      </w:r>
      <w:r w:rsidRPr="007A724D">
        <w:rPr>
          <w:spacing w:val="-8"/>
        </w:rPr>
        <w:t xml:space="preserve"> </w:t>
      </w:r>
      <w:r>
        <w:t>NSW Resources Regulator</w:t>
      </w:r>
      <w:r w:rsidRPr="007A724D">
        <w:rPr>
          <w:spacing w:val="-9"/>
        </w:rPr>
        <w:t xml:space="preserve"> </w:t>
      </w:r>
      <w:r w:rsidRPr="007A724D">
        <w:t>making</w:t>
      </w:r>
      <w:r w:rsidRPr="007A724D">
        <w:rPr>
          <w:spacing w:val="-8"/>
        </w:rPr>
        <w:t xml:space="preserve"> </w:t>
      </w:r>
      <w:r w:rsidRPr="007A724D">
        <w:t>enquiries</w:t>
      </w:r>
      <w:r w:rsidRPr="007A724D">
        <w:rPr>
          <w:spacing w:val="-8"/>
        </w:rPr>
        <w:t xml:space="preserve"> </w:t>
      </w:r>
      <w:r w:rsidRPr="007A724D">
        <w:t>and</w:t>
      </w:r>
      <w:r w:rsidRPr="007A724D">
        <w:rPr>
          <w:spacing w:val="-9"/>
        </w:rPr>
        <w:t xml:space="preserve"> </w:t>
      </w:r>
      <w:r w:rsidRPr="007A724D">
        <w:t>exchanging</w:t>
      </w:r>
      <w:r w:rsidRPr="007A724D">
        <w:rPr>
          <w:spacing w:val="-8"/>
        </w:rPr>
        <w:t xml:space="preserve"> </w:t>
      </w:r>
      <w:r w:rsidRPr="007A724D">
        <w:t>information</w:t>
      </w:r>
      <w:r w:rsidRPr="007A724D">
        <w:rPr>
          <w:spacing w:val="-9"/>
        </w:rPr>
        <w:t xml:space="preserve"> </w:t>
      </w:r>
      <w:r w:rsidRPr="007A724D">
        <w:t>with</w:t>
      </w:r>
      <w:r w:rsidRPr="007A724D">
        <w:rPr>
          <w:spacing w:val="-9"/>
        </w:rPr>
        <w:t xml:space="preserve"> </w:t>
      </w:r>
      <w:r w:rsidRPr="007A724D">
        <w:t>work</w:t>
      </w:r>
      <w:r w:rsidRPr="007A724D">
        <w:rPr>
          <w:spacing w:val="-9"/>
        </w:rPr>
        <w:t xml:space="preserve"> </w:t>
      </w:r>
      <w:r w:rsidRPr="007A724D">
        <w:t>health</w:t>
      </w:r>
      <w:r w:rsidRPr="007A724D">
        <w:rPr>
          <w:spacing w:val="-9"/>
        </w:rPr>
        <w:t xml:space="preserve"> </w:t>
      </w:r>
      <w:r w:rsidRPr="007A724D">
        <w:t>and</w:t>
      </w:r>
      <w:r w:rsidRPr="007A724D">
        <w:rPr>
          <w:spacing w:val="-9"/>
        </w:rPr>
        <w:t xml:space="preserve"> </w:t>
      </w:r>
      <w:r w:rsidRPr="007A724D">
        <w:t>safety</w:t>
      </w:r>
      <w:r w:rsidRPr="007A724D">
        <w:rPr>
          <w:spacing w:val="-8"/>
        </w:rPr>
        <w:t xml:space="preserve"> </w:t>
      </w:r>
      <w:r w:rsidRPr="007A724D">
        <w:t>regulators</w:t>
      </w:r>
      <w:r w:rsidRPr="007A724D">
        <w:rPr>
          <w:spacing w:val="-8"/>
        </w:rPr>
        <w:t xml:space="preserve"> </w:t>
      </w:r>
      <w:r w:rsidRPr="007A724D">
        <w:t xml:space="preserve">in </w:t>
      </w:r>
      <w:r w:rsidRPr="007A724D">
        <w:rPr>
          <w:spacing w:val="-4"/>
          <w:w w:val="105"/>
        </w:rPr>
        <w:t>other states, territories and/or the commonwealth regarding any matter relevant to this application.</w:t>
      </w:r>
    </w:p>
    <w:p w14:paraId="247CF014" w14:textId="52922C64" w:rsidR="00B66652" w:rsidRDefault="00B66652" w:rsidP="007A724D">
      <w:pPr>
        <w:tabs>
          <w:tab w:val="left" w:pos="5686"/>
        </w:tabs>
        <w:spacing w:before="87"/>
        <w:rPr>
          <w:rFonts w:asciiTheme="minorHAnsi" w:hAnsiTheme="minorHAnsi"/>
          <w:color w:val="1A1A18"/>
          <w:spacing w:val="-2"/>
          <w:sz w:val="22"/>
          <w:szCs w:val="22"/>
        </w:rPr>
      </w:pPr>
      <w:r w:rsidRPr="007A724D">
        <w:rPr>
          <w:rFonts w:asciiTheme="minorHAnsi" w:hAnsiTheme="minorHAnsi"/>
          <w:color w:val="1A1A18"/>
          <w:sz w:val="22"/>
          <w:szCs w:val="22"/>
        </w:rPr>
        <w:t>Applicant’s</w:t>
      </w:r>
      <w:r w:rsidRPr="007A724D">
        <w:rPr>
          <w:rFonts w:asciiTheme="minorHAnsi" w:hAnsiTheme="minorHAnsi"/>
          <w:color w:val="1A1A18"/>
          <w:spacing w:val="-12"/>
          <w:sz w:val="22"/>
          <w:szCs w:val="22"/>
        </w:rPr>
        <w:t xml:space="preserve"> </w:t>
      </w:r>
      <w:r w:rsidRPr="007A724D">
        <w:rPr>
          <w:rFonts w:asciiTheme="minorHAnsi" w:hAnsiTheme="minorHAnsi"/>
          <w:color w:val="1A1A18"/>
          <w:spacing w:val="-2"/>
          <w:sz w:val="22"/>
          <w:szCs w:val="22"/>
        </w:rPr>
        <w:t>signature</w:t>
      </w:r>
      <w:r w:rsidR="00982E48">
        <w:rPr>
          <w:rFonts w:asciiTheme="minorHAnsi" w:hAnsiTheme="minorHAnsi"/>
          <w:color w:val="1A1A18"/>
          <w:spacing w:val="-2"/>
          <w:sz w:val="22"/>
          <w:szCs w:val="22"/>
        </w:rPr>
        <w:tab/>
      </w:r>
      <w:r w:rsidRPr="007A724D">
        <w:rPr>
          <w:rFonts w:asciiTheme="minorHAnsi" w:hAnsiTheme="minorHAnsi"/>
          <w:color w:val="1A1A18"/>
          <w:spacing w:val="-2"/>
          <w:sz w:val="22"/>
          <w:szCs w:val="22"/>
        </w:rPr>
        <w:t>Date</w:t>
      </w:r>
      <w:r w:rsidRPr="007A724D">
        <w:rPr>
          <w:rFonts w:asciiTheme="minorHAnsi" w:hAnsiTheme="minorHAnsi"/>
          <w:color w:val="1A1A18"/>
          <w:spacing w:val="-6"/>
          <w:sz w:val="22"/>
          <w:szCs w:val="22"/>
        </w:rPr>
        <w:t xml:space="preserve"> </w:t>
      </w:r>
      <w:r w:rsidRPr="007A724D">
        <w:rPr>
          <w:rFonts w:asciiTheme="minorHAnsi" w:hAnsiTheme="minorHAnsi"/>
          <w:color w:val="1A1A18"/>
          <w:spacing w:val="-2"/>
          <w:sz w:val="22"/>
          <w:szCs w:val="22"/>
        </w:rPr>
        <w:t>(DD/MM/YYYY)</w:t>
      </w:r>
    </w:p>
    <w:tbl>
      <w:tblPr>
        <w:tblStyle w:val="TableGrid"/>
        <w:tblW w:w="10194" w:type="dxa"/>
        <w:tblLook w:val="0480" w:firstRow="0" w:lastRow="0" w:firstColumn="1" w:lastColumn="0" w:noHBand="0" w:noVBand="1"/>
      </w:tblPr>
      <w:tblGrid>
        <w:gridCol w:w="5524"/>
        <w:gridCol w:w="4670"/>
      </w:tblGrid>
      <w:tr w:rsidR="00982E48" w14:paraId="0F603B94" w14:textId="492542EA" w:rsidTr="00982E48">
        <w:tc>
          <w:tcPr>
            <w:tcW w:w="5524" w:type="dxa"/>
          </w:tcPr>
          <w:p w14:paraId="65E14D52" w14:textId="391EE3F7" w:rsidR="00982E48" w:rsidRDefault="00982E48" w:rsidP="00A671D7">
            <w:pPr>
              <w:pStyle w:val="BodyText"/>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0" w:type="dxa"/>
          </w:tcPr>
          <w:p w14:paraId="3584F3FC" w14:textId="16DF0050" w:rsidR="00982E48" w:rsidRDefault="00982E48" w:rsidP="00A671D7">
            <w:pPr>
              <w:pStyle w:val="BodyText"/>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A65337" w14:textId="7F78CA73" w:rsidR="00F9200D" w:rsidRDefault="00F9200D" w:rsidP="00F9200D">
      <w:pPr>
        <w:pStyle w:val="Headingnumbered1"/>
      </w:pPr>
      <w:r>
        <w:t>Submitting the form</w:t>
      </w:r>
    </w:p>
    <w:p w14:paraId="06D32533" w14:textId="77777777" w:rsidR="00F9200D" w:rsidRDefault="00F9200D" w:rsidP="00F9200D">
      <w:pPr>
        <w:pStyle w:val="BodyText"/>
      </w:pPr>
      <w:r>
        <w:t>Requests must only be sent to the addresses below.</w:t>
      </w:r>
    </w:p>
    <w:p w14:paraId="6D46BC30" w14:textId="141B1E0F" w:rsidR="00F9200D" w:rsidRDefault="00F9200D" w:rsidP="00F9200D">
      <w:pPr>
        <w:pStyle w:val="BodyText"/>
      </w:pPr>
      <w:r>
        <w:t>Email: cau@</w:t>
      </w:r>
      <w:r w:rsidR="00343B89">
        <w:t>regional</w:t>
      </w:r>
      <w:r>
        <w:t>.nsw.gov.au</w:t>
      </w:r>
    </w:p>
    <w:p w14:paraId="4DAE7326" w14:textId="77777777" w:rsidR="00F9200D" w:rsidRDefault="00F9200D" w:rsidP="00F9200D">
      <w:pPr>
        <w:pStyle w:val="BodyText"/>
      </w:pPr>
      <w:r>
        <w:t>Mail: Central Assessment Unit</w:t>
      </w:r>
    </w:p>
    <w:p w14:paraId="3884606E" w14:textId="77777777" w:rsidR="00F9200D" w:rsidRDefault="00F9200D" w:rsidP="00F9200D">
      <w:pPr>
        <w:pStyle w:val="BodyText"/>
      </w:pPr>
      <w:r>
        <w:t>NSW Resources Regulator</w:t>
      </w:r>
    </w:p>
    <w:p w14:paraId="49743DD1" w14:textId="220E38A1" w:rsidR="00F9200D" w:rsidRDefault="00F9200D" w:rsidP="00F9200D">
      <w:pPr>
        <w:pStyle w:val="BodyText"/>
      </w:pPr>
      <w:r>
        <w:t>PO Box 344, HRMC NSW 2310</w:t>
      </w:r>
    </w:p>
    <w:p w14:paraId="53E09A42" w14:textId="169F3A47" w:rsidR="005A63B2" w:rsidRDefault="00F9200D" w:rsidP="00F9200D">
      <w:pPr>
        <w:pStyle w:val="BodyText"/>
      </w:pPr>
      <w:r>
        <w:t xml:space="preserve">If you have any queries or need assistance submitting your application, please contact the Central Assessment Unit on </w:t>
      </w:r>
      <w:r w:rsidRPr="00F9200D">
        <w:rPr>
          <w:rFonts w:ascii="Public Sans SemiBold" w:hAnsi="Public Sans SemiBold"/>
        </w:rPr>
        <w:t>1300 814 609</w:t>
      </w:r>
      <w:r>
        <w:t>.</w:t>
      </w:r>
    </w:p>
    <w:p w14:paraId="7E266259" w14:textId="77777777" w:rsidR="00F9200D" w:rsidRDefault="00F9200D" w:rsidP="00F9200D">
      <w:pPr>
        <w:pStyle w:val="Footnote"/>
      </w:pPr>
      <w:r>
        <w:t xml:space="preserve">© State of New South Wales through the Department of Primary Industries and Regional Development 2025. You may copy, distribute, display, download and otherwise freely deal with this publication for any purpose, </w:t>
      </w:r>
      <w:proofErr w:type="gramStart"/>
      <w:r>
        <w:t>provided that</w:t>
      </w:r>
      <w:proofErr w:type="gramEnd"/>
      <w:r>
        <w:t xml:space="preserve"> you attribute the Department of Primary Industries and Regional Development as the owner. However, you must obtain permission if you wish to charge others for access to the publication (other than at cost); include the publication in advertising or a product for sale; modify the publication; or republish the publication on a website. You may freely link to the publication on a departmental website.</w:t>
      </w:r>
    </w:p>
    <w:p w14:paraId="3B3DE74C" w14:textId="77777777" w:rsidR="00F9200D" w:rsidRDefault="00F9200D" w:rsidP="00F9200D">
      <w:pPr>
        <w:pStyle w:val="Footnote"/>
      </w:pPr>
    </w:p>
    <w:p w14:paraId="41461144" w14:textId="0B144DA2" w:rsidR="00F9200D" w:rsidRDefault="00F9200D" w:rsidP="00F9200D">
      <w:pPr>
        <w:pStyle w:val="Footnote"/>
      </w:pPr>
      <w:r>
        <w:t>Disclaimer: The information contained in this publication is based on knowledge and understanding at the time of writing (</w:t>
      </w:r>
      <w:r w:rsidR="00343B89">
        <w:t>August</w:t>
      </w:r>
      <w:r>
        <w:t xml:space="preserve"> 2025) and may not be accurate, current or complete. The State of New South Wales (including Department of Primary Industries and Regional Development), the author and the publisher take no responsibility, and will accept no liability, for the accuracy, currency, reliability or correctness of any information included in the document (including material provided by third parties). Readers should make their own inquiries and rely on their own advice when making decisions related to material contained in this publication.</w:t>
      </w:r>
    </w:p>
    <w:p w14:paraId="24449383" w14:textId="77777777" w:rsidR="00F9200D" w:rsidRDefault="00F9200D" w:rsidP="00F9200D">
      <w:pPr>
        <w:pStyle w:val="Footnote"/>
      </w:pPr>
    </w:p>
    <w:p w14:paraId="57B1E7C4" w14:textId="56C3C710" w:rsidR="00FF61A2" w:rsidRDefault="00343B89" w:rsidP="00343B89">
      <w:pPr>
        <w:pStyle w:val="Footnote"/>
      </w:pPr>
      <w:r>
        <w:t>MEG/PUB16/296</w:t>
      </w:r>
    </w:p>
    <w:sectPr w:rsidR="00FF61A2" w:rsidSect="009F4CAD">
      <w:headerReference w:type="default" r:id="rId14"/>
      <w:footerReference w:type="default" r:id="rId15"/>
      <w:headerReference w:type="first" r:id="rId16"/>
      <w:footerReference w:type="first" r:id="rId17"/>
      <w:pgSz w:w="11906" w:h="16838" w:code="9"/>
      <w:pgMar w:top="851" w:right="851" w:bottom="993"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3F791" w14:textId="77777777" w:rsidR="007958A6" w:rsidRDefault="007958A6" w:rsidP="00921FD3">
      <w:r>
        <w:separator/>
      </w:r>
    </w:p>
  </w:endnote>
  <w:endnote w:type="continuationSeparator" w:id="0">
    <w:p w14:paraId="2AB80A30" w14:textId="77777777" w:rsidR="007958A6" w:rsidRDefault="007958A6" w:rsidP="0092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ublic Sans Thin">
    <w:panose1 w:val="00000000000000000000"/>
    <w:charset w:val="00"/>
    <w:family w:val="modern"/>
    <w:notTrueType/>
    <w:pitch w:val="variable"/>
    <w:sig w:usb0="A00000FF" w:usb1="4000205B" w:usb2="00000000" w:usb3="00000000" w:csb0="00000193"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Klee One"/>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51FB" w14:textId="77777777" w:rsidR="00A77DD0" w:rsidRPr="000C2807" w:rsidRDefault="00A77DD0" w:rsidP="00E40F82">
    <w:pPr>
      <w:pStyle w:val="Footerwhiteline"/>
    </w:pPr>
    <w:r>
      <w:rPr>
        <w:noProof/>
      </w:rPr>
      <mc:AlternateContent>
        <mc:Choice Requires="wps">
          <w:drawing>
            <wp:anchor distT="0" distB="0" distL="114300" distR="114300" simplePos="0" relativeHeight="251663360" behindDoc="0" locked="0" layoutInCell="1" allowOverlap="1" wp14:anchorId="72BE6CB0" wp14:editId="0E5C97A6">
              <wp:simplePos x="0" y="0"/>
              <wp:positionH relativeFrom="column">
                <wp:posOffset>0</wp:posOffset>
              </wp:positionH>
              <wp:positionV relativeFrom="paragraph">
                <wp:posOffset>235760</wp:posOffset>
              </wp:positionV>
              <wp:extent cx="6490838" cy="0"/>
              <wp:effectExtent l="0" t="0" r="12065"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195C54" id="Straight Connector 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094DEF31" w14:textId="678756E4" w:rsidR="00A77DD0" w:rsidRPr="0004413C" w:rsidRDefault="00343B89" w:rsidP="00E40F82">
    <w:pPr>
      <w:pStyle w:val="Footer"/>
    </w:pPr>
    <w:r>
      <w:t xml:space="preserve">MEG/PUB16/296 </w:t>
    </w:r>
    <w:r w:rsidR="00A77DD0">
      <w:ptab w:relativeTo="margin" w:alignment="right" w:leader="none"/>
    </w:r>
    <w:r w:rsidR="00A77DD0">
      <w:fldChar w:fldCharType="begin"/>
    </w:r>
    <w:r w:rsidR="00A77DD0">
      <w:instrText xml:space="preserve"> PAGE   \* MERGEFORMAT </w:instrText>
    </w:r>
    <w:r w:rsidR="00A77DD0">
      <w:fldChar w:fldCharType="separate"/>
    </w:r>
    <w:r w:rsidR="00A77DD0">
      <w:t>1</w:t>
    </w:r>
    <w:r w:rsidR="00A77DD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679F" w14:textId="77777777" w:rsidR="00A77DD0" w:rsidRPr="000C2807" w:rsidRDefault="00A77DD0" w:rsidP="00271104">
    <w:pPr>
      <w:pStyle w:val="Footerwhiteline"/>
    </w:pPr>
    <w:r>
      <w:rPr>
        <w:noProof/>
      </w:rPr>
      <mc:AlternateContent>
        <mc:Choice Requires="wps">
          <w:drawing>
            <wp:anchor distT="0" distB="0" distL="114300" distR="114300" simplePos="0" relativeHeight="251661312" behindDoc="0" locked="0" layoutInCell="1" allowOverlap="1" wp14:anchorId="58926D7C" wp14:editId="047F233D">
              <wp:simplePos x="0" y="0"/>
              <wp:positionH relativeFrom="column">
                <wp:posOffset>0</wp:posOffset>
              </wp:positionH>
              <wp:positionV relativeFrom="paragraph">
                <wp:posOffset>235760</wp:posOffset>
              </wp:positionV>
              <wp:extent cx="649083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E5E437" id="Straight Connector 3"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3FE51AD9" w14:textId="68B9FB13" w:rsidR="00A77DD0" w:rsidRPr="00271104" w:rsidRDefault="00343B89" w:rsidP="00271104">
    <w:pPr>
      <w:pStyle w:val="Footer"/>
    </w:pPr>
    <w:r>
      <w:t>MEG/PUB16/296</w:t>
    </w:r>
    <w:r w:rsidR="00A77DD0">
      <w:t xml:space="preserve"> </w:t>
    </w:r>
    <w:r w:rsidR="00A77DD0">
      <w:ptab w:relativeTo="margin" w:alignment="right" w:leader="none"/>
    </w:r>
    <w:r w:rsidR="00A77DD0">
      <w:fldChar w:fldCharType="begin"/>
    </w:r>
    <w:r w:rsidR="00A77DD0">
      <w:instrText xml:space="preserve"> PAGE   \* MERGEFORMAT </w:instrText>
    </w:r>
    <w:r w:rsidR="00A77DD0">
      <w:fldChar w:fldCharType="separate"/>
    </w:r>
    <w:r w:rsidR="00A77DD0">
      <w:t>1</w:t>
    </w:r>
    <w:r w:rsidR="00A77DD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42DD9" w14:textId="77777777" w:rsidR="007958A6" w:rsidRDefault="007958A6" w:rsidP="00921FD3">
      <w:r>
        <w:separator/>
      </w:r>
    </w:p>
  </w:footnote>
  <w:footnote w:type="continuationSeparator" w:id="0">
    <w:p w14:paraId="69DA3866" w14:textId="77777777" w:rsidR="007958A6" w:rsidRDefault="007958A6" w:rsidP="0092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D266" w14:textId="1B8BE312" w:rsidR="00A77DD0" w:rsidRPr="00F9200D" w:rsidRDefault="00000000" w:rsidP="00F9200D">
    <w:pPr>
      <w:pStyle w:val="Header"/>
      <w:rPr>
        <w:rFonts w:asciiTheme="minorHAnsi" w:hAnsiTheme="minorHAnsi"/>
        <w:color w:val="146CFD" w:themeColor="accent3"/>
        <w:sz w:val="18"/>
        <w:szCs w:val="10"/>
      </w:rPr>
    </w:pPr>
    <w:sdt>
      <w:sdtPr>
        <w:rPr>
          <w:rFonts w:asciiTheme="minorHAnsi" w:hAnsiTheme="minorHAnsi"/>
          <w:color w:val="146CFD" w:themeColor="accent3"/>
          <w:sz w:val="18"/>
          <w:szCs w:val="10"/>
        </w:rPr>
        <w:alias w:val="Document Title"/>
        <w:tag w:val="Document Title"/>
        <w:id w:val="16059501"/>
        <w:dataBinding w:xpath="/root[1]/DocTitle[1]" w:storeItemID="{180FEE2B-92DD-4DDF-8CD2-B2B446081537}"/>
        <w:text/>
      </w:sdtPr>
      <w:sdtContent>
        <w:r w:rsidR="00F9200D" w:rsidRPr="00F9200D">
          <w:rPr>
            <w:rFonts w:asciiTheme="minorHAnsi" w:hAnsiTheme="minorHAnsi"/>
            <w:color w:val="146CFD" w:themeColor="accent3"/>
            <w:sz w:val="18"/>
            <w:szCs w:val="10"/>
          </w:rPr>
          <w:t>Form – Application for authorisation to use, hand or store prohibited or restricted carcinogens in relation to a mine or petroleum site</w:t>
        </w:r>
      </w:sdtContent>
    </w:sdt>
  </w:p>
  <w:p w14:paraId="00737E82" w14:textId="77777777" w:rsidR="00A77DD0" w:rsidRPr="00F9200D" w:rsidRDefault="00A77DD0" w:rsidP="00D603B9">
    <w:pPr>
      <w:pStyle w:val="Header"/>
      <w:rPr>
        <w:sz w:val="18"/>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A54C" w14:textId="77777777" w:rsidR="00A77DD0" w:rsidRDefault="00A77DD0" w:rsidP="00D603B9">
    <w:pPr>
      <w:pStyle w:val="Header"/>
    </w:pPr>
    <w:r>
      <w:rPr>
        <w:noProof/>
      </w:rPr>
      <mc:AlternateContent>
        <mc:Choice Requires="wps">
          <w:drawing>
            <wp:anchor distT="0" distB="0" distL="114300" distR="114300" simplePos="0" relativeHeight="251659264" behindDoc="0" locked="1" layoutInCell="1" allowOverlap="1" wp14:anchorId="11326A96" wp14:editId="562FC792">
              <wp:simplePos x="0" y="0"/>
              <wp:positionH relativeFrom="margin">
                <wp:posOffset>-535305</wp:posOffset>
              </wp:positionH>
              <wp:positionV relativeFrom="page">
                <wp:posOffset>1905</wp:posOffset>
              </wp:positionV>
              <wp:extent cx="7559675" cy="179705"/>
              <wp:effectExtent l="0" t="0" r="95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63596" id="Rectangle 6" o:spid="_x0000_s1026" alt="&quot;&quot;" style="position:absolute;margin-left:-42.15pt;margin-top:.15pt;width:595.25pt;height:1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" fillcolor="#90c8e3" strokecolor="#90c8e3" strokeweight="1pt">
              <w10:wrap anchorx="margin" anchory="page"/>
              <w10:anchorlock/>
            </v:rect>
          </w:pict>
        </mc:Fallback>
      </mc:AlternateContent>
    </w:r>
  </w:p>
  <w:p w14:paraId="03340DEF" w14:textId="77777777" w:rsidR="00A77DD0" w:rsidRDefault="00A77DD0" w:rsidP="006D0D78">
    <w:pPr>
      <w:pStyle w:val="Descriptor"/>
    </w:pPr>
    <w:r>
      <w:rPr>
        <w:noProof/>
      </w:rPr>
      <mc:AlternateContent>
        <mc:Choice Requires="wps">
          <w:drawing>
            <wp:inline distT="0" distB="0" distL="0" distR="0" wp14:anchorId="02080608" wp14:editId="08DC1A28">
              <wp:extent cx="5400000" cy="720000"/>
              <wp:effectExtent l="0" t="0" r="10795" b="4445"/>
              <wp:docPr id="4" name="Text Box 4"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7791EF" w14:textId="77777777" w:rsidR="00A77DD0" w:rsidRPr="00420DD6" w:rsidRDefault="004D05AC" w:rsidP="001C27DF">
                          <w:pPr>
                            <w:pStyle w:val="Descriptor"/>
                            <w:rPr>
                              <w:sz w:val="26"/>
                              <w:szCs w:val="26"/>
                            </w:rPr>
                          </w:pPr>
                          <w:r>
                            <w:rPr>
                              <w:sz w:val="26"/>
                              <w:szCs w:val="26"/>
                            </w:rPr>
                            <w:t xml:space="preserve">NSW </w:t>
                          </w:r>
                          <w:r w:rsidR="00420DD6" w:rsidRPr="00420DD6">
                            <w:rPr>
                              <w:sz w:val="26"/>
                              <w:szCs w:val="26"/>
                            </w:rPr>
                            <w:t>Resources</w:t>
                          </w:r>
                        </w:p>
                        <w:p w14:paraId="32264F33" w14:textId="77777777" w:rsidR="00A77DD0" w:rsidRDefault="004D05AC" w:rsidP="00127421">
                          <w:pPr>
                            <w:pStyle w:val="SecondaryDescriptor"/>
                          </w:pPr>
                          <w:r>
                            <w:t>Resources Regulator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02080608" id="_x0000_t202" coordsize="21600,21600" o:spt="202" path="m,l,21600r21600,l21600,xe">
              <v:stroke joinstyle="miter"/>
              <v:path gradientshapeok="t" o:connecttype="rect"/>
            </v:shapetype>
            <v:shape id="Text Box 4"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" filled="f" stroked="f" strokeweight=".5pt">
              <v:textbox inset="0,0,0,0">
                <w:txbxContent>
                  <w:p w14:paraId="1C7791EF" w14:textId="77777777" w:rsidR="00A77DD0" w:rsidRPr="00420DD6" w:rsidRDefault="004D05AC" w:rsidP="001C27DF">
                    <w:pPr>
                      <w:pStyle w:val="Descriptor"/>
                      <w:rPr>
                        <w:sz w:val="26"/>
                        <w:szCs w:val="26"/>
                      </w:rPr>
                    </w:pPr>
                    <w:r>
                      <w:rPr>
                        <w:sz w:val="26"/>
                        <w:szCs w:val="26"/>
                      </w:rPr>
                      <w:t xml:space="preserve">NSW </w:t>
                    </w:r>
                    <w:r w:rsidR="00420DD6" w:rsidRPr="00420DD6">
                      <w:rPr>
                        <w:sz w:val="26"/>
                        <w:szCs w:val="26"/>
                      </w:rPr>
                      <w:t>Resources</w:t>
                    </w:r>
                  </w:p>
                  <w:p w14:paraId="32264F33" w14:textId="77777777" w:rsidR="00A77DD0" w:rsidRDefault="004D05AC" w:rsidP="00127421">
                    <w:pPr>
                      <w:pStyle w:val="SecondaryDescriptor"/>
                    </w:pPr>
                    <w:r>
                      <w:t>Resources Regulator</w:t>
                    </w:r>
                  </w:p>
                </w:txbxContent>
              </v:textbox>
              <w10:anchorlock/>
            </v:shape>
          </w:pict>
        </mc:Fallback>
      </mc:AlternateContent>
    </w:r>
    <w:r>
      <w:ptab w:relativeTo="margin" w:alignment="right" w:leader="none"/>
    </w:r>
    <w:r>
      <w:rPr>
        <w:noProof/>
      </w:rPr>
      <w:drawing>
        <wp:inline distT="0" distB="0" distL="0" distR="0" wp14:anchorId="7EE41B50" wp14:editId="0FF8D866">
          <wp:extent cx="666000" cy="720000"/>
          <wp:effectExtent l="0" t="0" r="1270" b="4445"/>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8pt;height:28.4pt;visibility:visible;mso-wrap-style:square" o:bordertopcolor="#22272b" o:borderleftcolor="#22272b" o:borderbottomcolor="#22272b" o:borderrightcolor="#22272b" o:bullet="t">
        <v:imagedata r:id="rId1" o:title=""/>
        <o:lock v:ext="edit" aspectratio="f"/>
        <w10:bordertop type="single" width="6"/>
        <w10:borderleft type="single" width="6"/>
        <w10:borderbottom type="single" width="6"/>
        <w10:borderright type="single" width="6"/>
      </v:shape>
    </w:pict>
  </w:numPicBullet>
  <w:abstractNum w:abstractNumId="0" w15:restartNumberingAfterBreak="0">
    <w:nsid w:val="044A401C"/>
    <w:multiLevelType w:val="multilevel"/>
    <w:tmpl w:val="1E32D58E"/>
    <w:styleLink w:val="TableList"/>
    <w:lvl w:ilvl="0">
      <w:start w:val="1"/>
      <w:numFmt w:val="decimal"/>
      <w:pStyle w:val="ListContinue"/>
      <w:lvlText w:val="%1."/>
      <w:lvlJc w:val="left"/>
      <w:pPr>
        <w:tabs>
          <w:tab w:val="num" w:pos="284"/>
        </w:tabs>
        <w:ind w:left="284" w:hanging="284"/>
      </w:pPr>
      <w:rPr>
        <w:rFonts w:hint="default"/>
        <w:color w:val="22272B" w:themeColor="text1"/>
      </w:rPr>
    </w:lvl>
    <w:lvl w:ilvl="1">
      <w:start w:val="1"/>
      <w:numFmt w:val="lowerLetter"/>
      <w:pStyle w:val="ListContinue2"/>
      <w:lvlText w:val="%2."/>
      <w:lvlJc w:val="left"/>
      <w:pPr>
        <w:tabs>
          <w:tab w:val="num" w:pos="567"/>
        </w:tabs>
        <w:ind w:left="567" w:hanging="283"/>
      </w:pPr>
      <w:rPr>
        <w:rFonts w:hint="default"/>
        <w:color w:val="222221"/>
      </w:rPr>
    </w:lvl>
    <w:lvl w:ilvl="2">
      <w:start w:val="1"/>
      <w:numFmt w:val="none"/>
      <w:lvlRestart w:val="0"/>
      <w:suff w:val="nothing"/>
      <w:lvlText w:val=""/>
      <w:lvlJc w:val="left"/>
      <w:pPr>
        <w:ind w:left="0" w:firstLine="0"/>
      </w:pPr>
      <w:rPr>
        <w:rFonts w:hint="default"/>
        <w:color w:val="22272B" w:themeColor="text1"/>
      </w:rPr>
    </w:lvl>
    <w:lvl w:ilvl="3">
      <w:start w:val="1"/>
      <w:numFmt w:val="none"/>
      <w:lvlRestart w:val="0"/>
      <w:suff w:val="nothing"/>
      <w:lvlText w:val=""/>
      <w:lvlJc w:val="left"/>
      <w:pPr>
        <w:ind w:left="0" w:firstLine="0"/>
      </w:pPr>
      <w:rPr>
        <w:rFonts w:hint="default"/>
        <w:color w:val="222221"/>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63839C3"/>
    <w:multiLevelType w:val="hybridMultilevel"/>
    <w:tmpl w:val="804203AC"/>
    <w:lvl w:ilvl="0" w:tplc="2B920470">
      <w:numFmt w:val="bullet"/>
      <w:lvlText w:val="•"/>
      <w:lvlJc w:val="left"/>
      <w:pPr>
        <w:ind w:left="284" w:hanging="284"/>
      </w:pPr>
      <w:rPr>
        <w:rFonts w:ascii="Public Sans Thin" w:eastAsia="Public Sans Thin" w:hAnsi="Public Sans Thin" w:cs="Public Sans Thin" w:hint="default"/>
        <w:b w:val="0"/>
        <w:bCs w:val="0"/>
        <w:i w:val="0"/>
        <w:iCs w:val="0"/>
        <w:color w:val="152967"/>
        <w:spacing w:val="0"/>
        <w:w w:val="109"/>
        <w:sz w:val="20"/>
        <w:szCs w:val="20"/>
        <w:lang w:val="en-US" w:eastAsia="en-US" w:bidi="ar-SA"/>
      </w:rPr>
    </w:lvl>
    <w:lvl w:ilvl="1" w:tplc="7FE608DE">
      <w:numFmt w:val="bullet"/>
      <w:lvlText w:val="•"/>
      <w:lvlJc w:val="left"/>
      <w:pPr>
        <w:ind w:left="1354" w:hanging="284"/>
      </w:pPr>
      <w:rPr>
        <w:rFonts w:hint="default"/>
        <w:lang w:val="en-US" w:eastAsia="en-US" w:bidi="ar-SA"/>
      </w:rPr>
    </w:lvl>
    <w:lvl w:ilvl="2" w:tplc="92F093E8">
      <w:numFmt w:val="bullet"/>
      <w:lvlText w:val="•"/>
      <w:lvlJc w:val="left"/>
      <w:pPr>
        <w:ind w:left="2415" w:hanging="284"/>
      </w:pPr>
      <w:rPr>
        <w:rFonts w:hint="default"/>
        <w:lang w:val="en-US" w:eastAsia="en-US" w:bidi="ar-SA"/>
      </w:rPr>
    </w:lvl>
    <w:lvl w:ilvl="3" w:tplc="D1C887EA">
      <w:numFmt w:val="bullet"/>
      <w:lvlText w:val="•"/>
      <w:lvlJc w:val="left"/>
      <w:pPr>
        <w:ind w:left="3475" w:hanging="284"/>
      </w:pPr>
      <w:rPr>
        <w:rFonts w:hint="default"/>
        <w:lang w:val="en-US" w:eastAsia="en-US" w:bidi="ar-SA"/>
      </w:rPr>
    </w:lvl>
    <w:lvl w:ilvl="4" w:tplc="97EE10F2">
      <w:numFmt w:val="bullet"/>
      <w:lvlText w:val="•"/>
      <w:lvlJc w:val="left"/>
      <w:pPr>
        <w:ind w:left="4536" w:hanging="284"/>
      </w:pPr>
      <w:rPr>
        <w:rFonts w:hint="default"/>
        <w:lang w:val="en-US" w:eastAsia="en-US" w:bidi="ar-SA"/>
      </w:rPr>
    </w:lvl>
    <w:lvl w:ilvl="5" w:tplc="8AFC7B6C">
      <w:numFmt w:val="bullet"/>
      <w:lvlText w:val="•"/>
      <w:lvlJc w:val="left"/>
      <w:pPr>
        <w:ind w:left="5596" w:hanging="284"/>
      </w:pPr>
      <w:rPr>
        <w:rFonts w:hint="default"/>
        <w:lang w:val="en-US" w:eastAsia="en-US" w:bidi="ar-SA"/>
      </w:rPr>
    </w:lvl>
    <w:lvl w:ilvl="6" w:tplc="70E0B530">
      <w:numFmt w:val="bullet"/>
      <w:lvlText w:val="•"/>
      <w:lvlJc w:val="left"/>
      <w:pPr>
        <w:ind w:left="6657" w:hanging="284"/>
      </w:pPr>
      <w:rPr>
        <w:rFonts w:hint="default"/>
        <w:lang w:val="en-US" w:eastAsia="en-US" w:bidi="ar-SA"/>
      </w:rPr>
    </w:lvl>
    <w:lvl w:ilvl="7" w:tplc="A9CECBDC">
      <w:numFmt w:val="bullet"/>
      <w:lvlText w:val="•"/>
      <w:lvlJc w:val="left"/>
      <w:pPr>
        <w:ind w:left="7717" w:hanging="284"/>
      </w:pPr>
      <w:rPr>
        <w:rFonts w:hint="default"/>
        <w:lang w:val="en-US" w:eastAsia="en-US" w:bidi="ar-SA"/>
      </w:rPr>
    </w:lvl>
    <w:lvl w:ilvl="8" w:tplc="3F9A6426">
      <w:numFmt w:val="bullet"/>
      <w:lvlText w:val="•"/>
      <w:lvlJc w:val="left"/>
      <w:pPr>
        <w:ind w:left="8778" w:hanging="284"/>
      </w:pPr>
      <w:rPr>
        <w:rFonts w:hint="default"/>
        <w:lang w:val="en-US" w:eastAsia="en-US" w:bidi="ar-SA"/>
      </w:rPr>
    </w:lvl>
  </w:abstractNum>
  <w:abstractNum w:abstractNumId="2" w15:restartNumberingAfterBreak="0">
    <w:nsid w:val="06C60282"/>
    <w:multiLevelType w:val="multilevel"/>
    <w:tmpl w:val="223A79EA"/>
    <w:styleLink w:val="1ai"/>
    <w:lvl w:ilvl="0">
      <w:start w:val="1"/>
      <w:numFmt w:val="none"/>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 w15:restartNumberingAfterBreak="0">
    <w:nsid w:val="156908B8"/>
    <w:multiLevelType w:val="hybridMultilevel"/>
    <w:tmpl w:val="0D1C45D8"/>
    <w:lvl w:ilvl="0" w:tplc="15C0AE3E">
      <w:start w:val="10"/>
      <w:numFmt w:val="bullet"/>
      <w:lvlText w:val="•"/>
      <w:lvlJc w:val="left"/>
      <w:pPr>
        <w:ind w:left="930" w:hanging="57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D04786"/>
    <w:multiLevelType w:val="hybridMultilevel"/>
    <w:tmpl w:val="D3F4E448"/>
    <w:lvl w:ilvl="0" w:tplc="C6F66C94">
      <w:numFmt w:val="bullet"/>
      <w:lvlText w:val="•"/>
      <w:lvlJc w:val="left"/>
      <w:pPr>
        <w:ind w:left="930" w:hanging="57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9265FF"/>
    <w:multiLevelType w:val="multilevel"/>
    <w:tmpl w:val="A63CB8D8"/>
    <w:lvl w:ilvl="0">
      <w:start w:val="1"/>
      <w:numFmt w:val="decimal"/>
      <w:pStyle w:val="Headingnumbered1"/>
      <w:suff w:val="space"/>
      <w:lvlText w:val="%1."/>
      <w:lvlJc w:val="left"/>
      <w:pPr>
        <w:ind w:left="360" w:hanging="360"/>
      </w:pPr>
      <w:rPr>
        <w:rFonts w:hint="default"/>
      </w:rPr>
    </w:lvl>
    <w:lvl w:ilvl="1">
      <w:start w:val="1"/>
      <w:numFmt w:val="decimal"/>
      <w:pStyle w:val="Headingnumbered2"/>
      <w:suff w:val="space"/>
      <w:lvlText w:val="%1.%2."/>
      <w:lvlJc w:val="left"/>
      <w:pPr>
        <w:ind w:left="792" w:hanging="432"/>
      </w:pPr>
      <w:rPr>
        <w:rFonts w:hint="default"/>
      </w:rPr>
    </w:lvl>
    <w:lvl w:ilvl="2">
      <w:start w:val="1"/>
      <w:numFmt w:val="decimal"/>
      <w:pStyle w:val="Headingnumbered3"/>
      <w:suff w:val="space"/>
      <w:lvlText w:val="%1.%2.%3."/>
      <w:lvlJc w:val="left"/>
      <w:pPr>
        <w:ind w:left="1224" w:hanging="504"/>
      </w:pPr>
      <w:rPr>
        <w:rFonts w:hint="default"/>
      </w:rPr>
    </w:lvl>
    <w:lvl w:ilvl="3">
      <w:start w:val="1"/>
      <w:numFmt w:val="decimal"/>
      <w:pStyle w:val="Headingnumbered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9"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0" w15:restartNumberingAfterBreak="0">
    <w:nsid w:val="37777BE8"/>
    <w:multiLevelType w:val="hybridMultilevel"/>
    <w:tmpl w:val="A6661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904798"/>
    <w:multiLevelType w:val="hybridMultilevel"/>
    <w:tmpl w:val="D180B538"/>
    <w:lvl w:ilvl="0" w:tplc="0C090001">
      <w:start w:val="1"/>
      <w:numFmt w:val="bullet"/>
      <w:lvlText w:val=""/>
      <w:lvlJc w:val="left"/>
      <w:pPr>
        <w:ind w:left="1290" w:hanging="57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587131B"/>
    <w:multiLevelType w:val="hybridMultilevel"/>
    <w:tmpl w:val="65468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1F6015"/>
    <w:multiLevelType w:val="hybridMultilevel"/>
    <w:tmpl w:val="88FC8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B178A3"/>
    <w:multiLevelType w:val="multilevel"/>
    <w:tmpl w:val="B248024E"/>
    <w:lvl w:ilvl="0">
      <w:start w:val="1"/>
      <w:numFmt w:val="decimal"/>
      <w:lvlText w:val="%1"/>
      <w:lvlJc w:val="left"/>
      <w:pPr>
        <w:ind w:left="432" w:hanging="432"/>
      </w:pPr>
      <w:rPr>
        <w:rFonts w:hint="default"/>
        <w:b w:val="0"/>
        <w:bCs/>
        <w:i w:val="0"/>
        <w:sz w:val="36"/>
        <w:szCs w:val="36"/>
      </w:r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6CE55052"/>
    <w:multiLevelType w:val="hybridMultilevel"/>
    <w:tmpl w:val="5FCCA108"/>
    <w:lvl w:ilvl="0" w:tplc="C6F66C94">
      <w:numFmt w:val="bullet"/>
      <w:lvlText w:val="•"/>
      <w:lvlJc w:val="left"/>
      <w:pPr>
        <w:ind w:left="1290" w:hanging="570"/>
      </w:pPr>
      <w:rPr>
        <w:rFonts w:ascii="Public Sans Light" w:eastAsiaTheme="minorEastAsia" w:hAnsi="Public Sans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070687937">
    <w:abstractNumId w:val="15"/>
  </w:num>
  <w:num w:numId="2" w16cid:durableId="439908896">
    <w:abstractNumId w:val="16"/>
  </w:num>
  <w:num w:numId="3" w16cid:durableId="1564560561">
    <w:abstractNumId w:val="9"/>
  </w:num>
  <w:num w:numId="4" w16cid:durableId="430904800">
    <w:abstractNumId w:val="3"/>
  </w:num>
  <w:num w:numId="5" w16cid:durableId="149489938">
    <w:abstractNumId w:val="8"/>
  </w:num>
  <w:num w:numId="6" w16cid:durableId="740714815">
    <w:abstractNumId w:val="5"/>
  </w:num>
  <w:num w:numId="7" w16cid:durableId="625889567">
    <w:abstractNumId w:val="5"/>
    <w:lvlOverride w:ilvl="0">
      <w:startOverride w:val="1"/>
    </w:lvlOverride>
  </w:num>
  <w:num w:numId="8" w16cid:durableId="2013413205">
    <w:abstractNumId w:val="3"/>
    <w:lvlOverride w:ilvl="0">
      <w:startOverride w:val="1"/>
    </w:lvlOverride>
  </w:num>
  <w:num w:numId="9" w16cid:durableId="1518814354">
    <w:abstractNumId w:val="8"/>
    <w:lvlOverride w:ilvl="0">
      <w:startOverride w:val="1"/>
    </w:lvlOverride>
  </w:num>
  <w:num w:numId="10" w16cid:durableId="133988068">
    <w:abstractNumId w:val="15"/>
  </w:num>
  <w:num w:numId="11" w16cid:durableId="27997642">
    <w:abstractNumId w:val="5"/>
  </w:num>
  <w:num w:numId="12" w16cid:durableId="2141067068">
    <w:abstractNumId w:val="16"/>
  </w:num>
  <w:num w:numId="13" w16cid:durableId="420226917">
    <w:abstractNumId w:val="9"/>
  </w:num>
  <w:num w:numId="14" w16cid:durableId="1171024199">
    <w:abstractNumId w:val="3"/>
  </w:num>
  <w:num w:numId="15" w16cid:durableId="1190752186">
    <w:abstractNumId w:val="8"/>
  </w:num>
  <w:num w:numId="16" w16cid:durableId="1809472245">
    <w:abstractNumId w:val="16"/>
  </w:num>
  <w:num w:numId="17" w16cid:durableId="1657030549">
    <w:abstractNumId w:val="9"/>
  </w:num>
  <w:num w:numId="18" w16cid:durableId="1046173532">
    <w:abstractNumId w:val="15"/>
  </w:num>
  <w:num w:numId="19" w16cid:durableId="799112695">
    <w:abstractNumId w:val="3"/>
  </w:num>
  <w:num w:numId="20" w16cid:durableId="669914592">
    <w:abstractNumId w:val="8"/>
  </w:num>
  <w:num w:numId="21" w16cid:durableId="1959334942">
    <w:abstractNumId w:val="5"/>
  </w:num>
  <w:num w:numId="22" w16cid:durableId="1690525892">
    <w:abstractNumId w:val="15"/>
    <w:lvlOverride w:ilvl="0">
      <w:startOverride w:val="1"/>
    </w:lvlOverride>
  </w:num>
  <w:num w:numId="23" w16cid:durableId="1147623194">
    <w:abstractNumId w:val="16"/>
    <w:lvlOverride w:ilvl="0">
      <w:startOverride w:val="1"/>
    </w:lvlOverride>
  </w:num>
  <w:num w:numId="24" w16cid:durableId="566962688">
    <w:abstractNumId w:val="9"/>
    <w:lvlOverride w:ilvl="0">
      <w:startOverride w:val="1"/>
    </w:lvlOverride>
  </w:num>
  <w:num w:numId="25" w16cid:durableId="1255743145">
    <w:abstractNumId w:val="16"/>
  </w:num>
  <w:num w:numId="26" w16cid:durableId="1236090103">
    <w:abstractNumId w:val="9"/>
  </w:num>
  <w:num w:numId="27" w16cid:durableId="1162968645">
    <w:abstractNumId w:val="15"/>
  </w:num>
  <w:num w:numId="28" w16cid:durableId="131531515">
    <w:abstractNumId w:val="3"/>
  </w:num>
  <w:num w:numId="29" w16cid:durableId="71127834">
    <w:abstractNumId w:val="8"/>
  </w:num>
  <w:num w:numId="30" w16cid:durableId="1001933733">
    <w:abstractNumId w:val="5"/>
  </w:num>
  <w:num w:numId="31" w16cid:durableId="114754433">
    <w:abstractNumId w:val="15"/>
  </w:num>
  <w:num w:numId="32" w16cid:durableId="553350853">
    <w:abstractNumId w:val="5"/>
  </w:num>
  <w:num w:numId="33" w16cid:durableId="1441025774">
    <w:abstractNumId w:val="10"/>
  </w:num>
  <w:num w:numId="34" w16cid:durableId="507522019">
    <w:abstractNumId w:val="4"/>
  </w:num>
  <w:num w:numId="35" w16cid:durableId="525292186">
    <w:abstractNumId w:val="13"/>
  </w:num>
  <w:num w:numId="36" w16cid:durableId="615480825">
    <w:abstractNumId w:val="7"/>
  </w:num>
  <w:num w:numId="37" w16cid:durableId="900747533">
    <w:abstractNumId w:val="2"/>
  </w:num>
  <w:num w:numId="38" w16cid:durableId="1768187686">
    <w:abstractNumId w:val="0"/>
  </w:num>
  <w:num w:numId="39" w16cid:durableId="173038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21629">
    <w:abstractNumId w:val="14"/>
  </w:num>
  <w:num w:numId="41" w16cid:durableId="1163935382">
    <w:abstractNumId w:val="12"/>
  </w:num>
  <w:num w:numId="42" w16cid:durableId="109131536">
    <w:abstractNumId w:val="6"/>
  </w:num>
  <w:num w:numId="43" w16cid:durableId="785739897">
    <w:abstractNumId w:val="17"/>
  </w:num>
  <w:num w:numId="44" w16cid:durableId="1299725456">
    <w:abstractNumId w:val="11"/>
  </w:num>
  <w:num w:numId="45" w16cid:durableId="59798296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XxeHiNqBexPwur/6HkYHSmTanwxa1nWejUb/li8s8EMm3jXhUt7G3xCRoEjgSBGZTAJwlkpbaI0HekO3L2R6cA==" w:salt="sUiEKlk//7xnL9VkAE8Npw=="/>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B2"/>
    <w:rsid w:val="00002C93"/>
    <w:rsid w:val="00003583"/>
    <w:rsid w:val="00003709"/>
    <w:rsid w:val="00005754"/>
    <w:rsid w:val="00005C44"/>
    <w:rsid w:val="000100A3"/>
    <w:rsid w:val="00020713"/>
    <w:rsid w:val="00021A2F"/>
    <w:rsid w:val="00030C2E"/>
    <w:rsid w:val="000319D3"/>
    <w:rsid w:val="000330D7"/>
    <w:rsid w:val="000369F8"/>
    <w:rsid w:val="0004413C"/>
    <w:rsid w:val="00046ACD"/>
    <w:rsid w:val="0005359F"/>
    <w:rsid w:val="00053DB3"/>
    <w:rsid w:val="00056801"/>
    <w:rsid w:val="00072660"/>
    <w:rsid w:val="00072B2F"/>
    <w:rsid w:val="0008073E"/>
    <w:rsid w:val="000926DF"/>
    <w:rsid w:val="000961F5"/>
    <w:rsid w:val="000A0A02"/>
    <w:rsid w:val="000A381D"/>
    <w:rsid w:val="000B7F4B"/>
    <w:rsid w:val="000D360F"/>
    <w:rsid w:val="000D5CAC"/>
    <w:rsid w:val="000D6B77"/>
    <w:rsid w:val="000E0434"/>
    <w:rsid w:val="000E457A"/>
    <w:rsid w:val="000E7003"/>
    <w:rsid w:val="001023FE"/>
    <w:rsid w:val="0010613F"/>
    <w:rsid w:val="001106A0"/>
    <w:rsid w:val="00111713"/>
    <w:rsid w:val="00111775"/>
    <w:rsid w:val="00112980"/>
    <w:rsid w:val="00112A90"/>
    <w:rsid w:val="00114A73"/>
    <w:rsid w:val="00116CED"/>
    <w:rsid w:val="0011767C"/>
    <w:rsid w:val="00127421"/>
    <w:rsid w:val="00131292"/>
    <w:rsid w:val="0013204F"/>
    <w:rsid w:val="00132C9F"/>
    <w:rsid w:val="0013421B"/>
    <w:rsid w:val="0014092D"/>
    <w:rsid w:val="0014157C"/>
    <w:rsid w:val="001419CE"/>
    <w:rsid w:val="001476EF"/>
    <w:rsid w:val="00150CAE"/>
    <w:rsid w:val="001728CA"/>
    <w:rsid w:val="00174347"/>
    <w:rsid w:val="00182684"/>
    <w:rsid w:val="00187A8E"/>
    <w:rsid w:val="001A628B"/>
    <w:rsid w:val="001A654A"/>
    <w:rsid w:val="001B0562"/>
    <w:rsid w:val="001C27DF"/>
    <w:rsid w:val="001D4524"/>
    <w:rsid w:val="001D4C98"/>
    <w:rsid w:val="001D754D"/>
    <w:rsid w:val="001E04AA"/>
    <w:rsid w:val="001E0611"/>
    <w:rsid w:val="001E0762"/>
    <w:rsid w:val="001E1988"/>
    <w:rsid w:val="001F010F"/>
    <w:rsid w:val="001F441C"/>
    <w:rsid w:val="001F74B5"/>
    <w:rsid w:val="002129C4"/>
    <w:rsid w:val="00216B6C"/>
    <w:rsid w:val="00216D02"/>
    <w:rsid w:val="00216EC0"/>
    <w:rsid w:val="00224DDA"/>
    <w:rsid w:val="00230C76"/>
    <w:rsid w:val="0023243B"/>
    <w:rsid w:val="00233115"/>
    <w:rsid w:val="00233579"/>
    <w:rsid w:val="002409AB"/>
    <w:rsid w:val="0025118A"/>
    <w:rsid w:val="00254690"/>
    <w:rsid w:val="0026538D"/>
    <w:rsid w:val="00266388"/>
    <w:rsid w:val="00267565"/>
    <w:rsid w:val="00271104"/>
    <w:rsid w:val="0027645B"/>
    <w:rsid w:val="0029399F"/>
    <w:rsid w:val="002956EE"/>
    <w:rsid w:val="00297D45"/>
    <w:rsid w:val="002A1E81"/>
    <w:rsid w:val="002B269F"/>
    <w:rsid w:val="002C62E1"/>
    <w:rsid w:val="002D06D6"/>
    <w:rsid w:val="002D167C"/>
    <w:rsid w:val="002E34BF"/>
    <w:rsid w:val="002E7EF9"/>
    <w:rsid w:val="00305D59"/>
    <w:rsid w:val="00305D69"/>
    <w:rsid w:val="00320A84"/>
    <w:rsid w:val="00340CA0"/>
    <w:rsid w:val="00343B89"/>
    <w:rsid w:val="00345D83"/>
    <w:rsid w:val="00353985"/>
    <w:rsid w:val="0036379C"/>
    <w:rsid w:val="00364F93"/>
    <w:rsid w:val="00374C56"/>
    <w:rsid w:val="0038087D"/>
    <w:rsid w:val="00394652"/>
    <w:rsid w:val="003A0E8F"/>
    <w:rsid w:val="003A44F5"/>
    <w:rsid w:val="003B0508"/>
    <w:rsid w:val="003B11A1"/>
    <w:rsid w:val="003B19B3"/>
    <w:rsid w:val="003B3C46"/>
    <w:rsid w:val="003C3E43"/>
    <w:rsid w:val="003C7A71"/>
    <w:rsid w:val="003D3D47"/>
    <w:rsid w:val="003E7CFA"/>
    <w:rsid w:val="003F443B"/>
    <w:rsid w:val="003F5577"/>
    <w:rsid w:val="003F6063"/>
    <w:rsid w:val="00403322"/>
    <w:rsid w:val="004040B9"/>
    <w:rsid w:val="00404B96"/>
    <w:rsid w:val="0041074F"/>
    <w:rsid w:val="00414BBA"/>
    <w:rsid w:val="00420DD6"/>
    <w:rsid w:val="00426926"/>
    <w:rsid w:val="00426EE8"/>
    <w:rsid w:val="0043431C"/>
    <w:rsid w:val="00453F7C"/>
    <w:rsid w:val="00470991"/>
    <w:rsid w:val="00472653"/>
    <w:rsid w:val="00473FB7"/>
    <w:rsid w:val="004766D2"/>
    <w:rsid w:val="00482E74"/>
    <w:rsid w:val="004964CC"/>
    <w:rsid w:val="004A4836"/>
    <w:rsid w:val="004A7EA0"/>
    <w:rsid w:val="004B13EA"/>
    <w:rsid w:val="004B29B9"/>
    <w:rsid w:val="004C02EC"/>
    <w:rsid w:val="004C1A21"/>
    <w:rsid w:val="004C1FE7"/>
    <w:rsid w:val="004C35B2"/>
    <w:rsid w:val="004D05AC"/>
    <w:rsid w:val="004D4D99"/>
    <w:rsid w:val="004D5467"/>
    <w:rsid w:val="004E5365"/>
    <w:rsid w:val="004E5C7D"/>
    <w:rsid w:val="004F4880"/>
    <w:rsid w:val="004F668A"/>
    <w:rsid w:val="004F6D4C"/>
    <w:rsid w:val="004F77CB"/>
    <w:rsid w:val="00500B67"/>
    <w:rsid w:val="00501FE9"/>
    <w:rsid w:val="00516538"/>
    <w:rsid w:val="0052019A"/>
    <w:rsid w:val="00520673"/>
    <w:rsid w:val="00520735"/>
    <w:rsid w:val="005218C6"/>
    <w:rsid w:val="00527689"/>
    <w:rsid w:val="0053238E"/>
    <w:rsid w:val="00544E33"/>
    <w:rsid w:val="0054558F"/>
    <w:rsid w:val="00550F70"/>
    <w:rsid w:val="0055107D"/>
    <w:rsid w:val="0055625A"/>
    <w:rsid w:val="005668BE"/>
    <w:rsid w:val="0057174C"/>
    <w:rsid w:val="00576F5B"/>
    <w:rsid w:val="00586CF7"/>
    <w:rsid w:val="0059207E"/>
    <w:rsid w:val="00594DAC"/>
    <w:rsid w:val="00596EC9"/>
    <w:rsid w:val="005A1041"/>
    <w:rsid w:val="005A3365"/>
    <w:rsid w:val="005A3D3C"/>
    <w:rsid w:val="005A4BA7"/>
    <w:rsid w:val="005A4D28"/>
    <w:rsid w:val="005A63B2"/>
    <w:rsid w:val="005A7D08"/>
    <w:rsid w:val="005B18C7"/>
    <w:rsid w:val="005B2F8C"/>
    <w:rsid w:val="005B2F92"/>
    <w:rsid w:val="005C0FEB"/>
    <w:rsid w:val="005C19DF"/>
    <w:rsid w:val="005C1D7A"/>
    <w:rsid w:val="005C5152"/>
    <w:rsid w:val="005C5AC6"/>
    <w:rsid w:val="005C7C60"/>
    <w:rsid w:val="005D28D4"/>
    <w:rsid w:val="005D65A6"/>
    <w:rsid w:val="005D66AB"/>
    <w:rsid w:val="005E5EC0"/>
    <w:rsid w:val="005F1786"/>
    <w:rsid w:val="005F252B"/>
    <w:rsid w:val="005F36D7"/>
    <w:rsid w:val="005F4E21"/>
    <w:rsid w:val="00604A6E"/>
    <w:rsid w:val="00630F42"/>
    <w:rsid w:val="0063593D"/>
    <w:rsid w:val="006520C0"/>
    <w:rsid w:val="00676178"/>
    <w:rsid w:val="0067638B"/>
    <w:rsid w:val="00683C09"/>
    <w:rsid w:val="006902D1"/>
    <w:rsid w:val="006A288E"/>
    <w:rsid w:val="006A53BA"/>
    <w:rsid w:val="006C4799"/>
    <w:rsid w:val="006C5EDD"/>
    <w:rsid w:val="006D0D78"/>
    <w:rsid w:val="006E1821"/>
    <w:rsid w:val="006E1E3B"/>
    <w:rsid w:val="006E4A18"/>
    <w:rsid w:val="006E5998"/>
    <w:rsid w:val="006E6382"/>
    <w:rsid w:val="006E76C9"/>
    <w:rsid w:val="006E79DB"/>
    <w:rsid w:val="006F17A1"/>
    <w:rsid w:val="006F2BCD"/>
    <w:rsid w:val="006F2F1E"/>
    <w:rsid w:val="006F667D"/>
    <w:rsid w:val="0070444D"/>
    <w:rsid w:val="00705F2B"/>
    <w:rsid w:val="0072008C"/>
    <w:rsid w:val="00720ADC"/>
    <w:rsid w:val="0072140E"/>
    <w:rsid w:val="00725E07"/>
    <w:rsid w:val="007332A7"/>
    <w:rsid w:val="00735CE8"/>
    <w:rsid w:val="007363AB"/>
    <w:rsid w:val="00740467"/>
    <w:rsid w:val="00742F66"/>
    <w:rsid w:val="0076385B"/>
    <w:rsid w:val="00763C24"/>
    <w:rsid w:val="007673EB"/>
    <w:rsid w:val="007725E4"/>
    <w:rsid w:val="00773B1E"/>
    <w:rsid w:val="007772E3"/>
    <w:rsid w:val="007843E1"/>
    <w:rsid w:val="00790147"/>
    <w:rsid w:val="007958A6"/>
    <w:rsid w:val="007960BE"/>
    <w:rsid w:val="007A2961"/>
    <w:rsid w:val="007A40B2"/>
    <w:rsid w:val="007A724D"/>
    <w:rsid w:val="007A7845"/>
    <w:rsid w:val="007A7FA3"/>
    <w:rsid w:val="007B39D3"/>
    <w:rsid w:val="007B5A48"/>
    <w:rsid w:val="007B75E6"/>
    <w:rsid w:val="007C2723"/>
    <w:rsid w:val="007C6E3C"/>
    <w:rsid w:val="007E51BF"/>
    <w:rsid w:val="007E7674"/>
    <w:rsid w:val="007E7AB8"/>
    <w:rsid w:val="007F4FFE"/>
    <w:rsid w:val="007F5D9C"/>
    <w:rsid w:val="00802606"/>
    <w:rsid w:val="008040E8"/>
    <w:rsid w:val="0080785F"/>
    <w:rsid w:val="00814BD2"/>
    <w:rsid w:val="00820B9D"/>
    <w:rsid w:val="008274FF"/>
    <w:rsid w:val="00836418"/>
    <w:rsid w:val="00841E86"/>
    <w:rsid w:val="0084309C"/>
    <w:rsid w:val="008433D6"/>
    <w:rsid w:val="00843A4A"/>
    <w:rsid w:val="00852196"/>
    <w:rsid w:val="00864B67"/>
    <w:rsid w:val="008862F5"/>
    <w:rsid w:val="00894033"/>
    <w:rsid w:val="00894241"/>
    <w:rsid w:val="0089425F"/>
    <w:rsid w:val="008B0346"/>
    <w:rsid w:val="008B4255"/>
    <w:rsid w:val="008C2835"/>
    <w:rsid w:val="008C398D"/>
    <w:rsid w:val="008D3B5E"/>
    <w:rsid w:val="008D5F35"/>
    <w:rsid w:val="008E1BEC"/>
    <w:rsid w:val="008E262F"/>
    <w:rsid w:val="008E388D"/>
    <w:rsid w:val="008E4505"/>
    <w:rsid w:val="008E4E60"/>
    <w:rsid w:val="008E6974"/>
    <w:rsid w:val="008F671A"/>
    <w:rsid w:val="009022C6"/>
    <w:rsid w:val="00905970"/>
    <w:rsid w:val="0091046A"/>
    <w:rsid w:val="009216A7"/>
    <w:rsid w:val="00921FD3"/>
    <w:rsid w:val="009220D7"/>
    <w:rsid w:val="00934B90"/>
    <w:rsid w:val="00940A26"/>
    <w:rsid w:val="00942939"/>
    <w:rsid w:val="00946C9F"/>
    <w:rsid w:val="00947684"/>
    <w:rsid w:val="00951F3C"/>
    <w:rsid w:val="009567CA"/>
    <w:rsid w:val="00957247"/>
    <w:rsid w:val="00957BDD"/>
    <w:rsid w:val="00960C28"/>
    <w:rsid w:val="00966A53"/>
    <w:rsid w:val="00966FD8"/>
    <w:rsid w:val="00975767"/>
    <w:rsid w:val="00982E48"/>
    <w:rsid w:val="00983DB2"/>
    <w:rsid w:val="00986B43"/>
    <w:rsid w:val="00993216"/>
    <w:rsid w:val="00994AF2"/>
    <w:rsid w:val="009977D9"/>
    <w:rsid w:val="009A21CF"/>
    <w:rsid w:val="009A31A2"/>
    <w:rsid w:val="009B0C2F"/>
    <w:rsid w:val="009B30B2"/>
    <w:rsid w:val="009C70D9"/>
    <w:rsid w:val="009E7376"/>
    <w:rsid w:val="009F4CAD"/>
    <w:rsid w:val="009F655A"/>
    <w:rsid w:val="00A00CBC"/>
    <w:rsid w:val="00A0356E"/>
    <w:rsid w:val="00A0502B"/>
    <w:rsid w:val="00A05561"/>
    <w:rsid w:val="00A0754B"/>
    <w:rsid w:val="00A1127E"/>
    <w:rsid w:val="00A1594C"/>
    <w:rsid w:val="00A161D6"/>
    <w:rsid w:val="00A20D01"/>
    <w:rsid w:val="00A263B1"/>
    <w:rsid w:val="00A35389"/>
    <w:rsid w:val="00A47B2F"/>
    <w:rsid w:val="00A52060"/>
    <w:rsid w:val="00A65014"/>
    <w:rsid w:val="00A77DD0"/>
    <w:rsid w:val="00A91604"/>
    <w:rsid w:val="00A9464A"/>
    <w:rsid w:val="00A968C2"/>
    <w:rsid w:val="00A96CAA"/>
    <w:rsid w:val="00AA0DB1"/>
    <w:rsid w:val="00AA1A58"/>
    <w:rsid w:val="00AA591D"/>
    <w:rsid w:val="00AB27C8"/>
    <w:rsid w:val="00AB5CC7"/>
    <w:rsid w:val="00AC5770"/>
    <w:rsid w:val="00AC5A0A"/>
    <w:rsid w:val="00AD053A"/>
    <w:rsid w:val="00AD4014"/>
    <w:rsid w:val="00AE06E1"/>
    <w:rsid w:val="00AF3631"/>
    <w:rsid w:val="00AF67F7"/>
    <w:rsid w:val="00AF6BA9"/>
    <w:rsid w:val="00B045E1"/>
    <w:rsid w:val="00B047B4"/>
    <w:rsid w:val="00B16033"/>
    <w:rsid w:val="00B178E0"/>
    <w:rsid w:val="00B17909"/>
    <w:rsid w:val="00B4618E"/>
    <w:rsid w:val="00B508B5"/>
    <w:rsid w:val="00B509BA"/>
    <w:rsid w:val="00B5352F"/>
    <w:rsid w:val="00B54101"/>
    <w:rsid w:val="00B66652"/>
    <w:rsid w:val="00B73940"/>
    <w:rsid w:val="00B92656"/>
    <w:rsid w:val="00BB00A2"/>
    <w:rsid w:val="00BC2680"/>
    <w:rsid w:val="00BC6ADB"/>
    <w:rsid w:val="00BD0A8A"/>
    <w:rsid w:val="00BD104C"/>
    <w:rsid w:val="00BD1E5B"/>
    <w:rsid w:val="00BD5B4B"/>
    <w:rsid w:val="00BD73D5"/>
    <w:rsid w:val="00BE02CE"/>
    <w:rsid w:val="00BE0CE4"/>
    <w:rsid w:val="00BE3F7B"/>
    <w:rsid w:val="00BF401A"/>
    <w:rsid w:val="00C12988"/>
    <w:rsid w:val="00C1506D"/>
    <w:rsid w:val="00C20561"/>
    <w:rsid w:val="00C22186"/>
    <w:rsid w:val="00C27794"/>
    <w:rsid w:val="00C31BE6"/>
    <w:rsid w:val="00C31C00"/>
    <w:rsid w:val="00C36AA2"/>
    <w:rsid w:val="00C44800"/>
    <w:rsid w:val="00C509DC"/>
    <w:rsid w:val="00C515B8"/>
    <w:rsid w:val="00C53C5C"/>
    <w:rsid w:val="00C572B1"/>
    <w:rsid w:val="00C61392"/>
    <w:rsid w:val="00C62FCD"/>
    <w:rsid w:val="00C64005"/>
    <w:rsid w:val="00C649CD"/>
    <w:rsid w:val="00C75429"/>
    <w:rsid w:val="00C83CF1"/>
    <w:rsid w:val="00C854AC"/>
    <w:rsid w:val="00C948CF"/>
    <w:rsid w:val="00C94BC0"/>
    <w:rsid w:val="00CA0DAF"/>
    <w:rsid w:val="00CA1B37"/>
    <w:rsid w:val="00CA23DA"/>
    <w:rsid w:val="00CA4083"/>
    <w:rsid w:val="00CA48B2"/>
    <w:rsid w:val="00CA74B5"/>
    <w:rsid w:val="00CC400B"/>
    <w:rsid w:val="00CD4754"/>
    <w:rsid w:val="00CE00DA"/>
    <w:rsid w:val="00CE1D94"/>
    <w:rsid w:val="00CE70F8"/>
    <w:rsid w:val="00CF2F5A"/>
    <w:rsid w:val="00D015E0"/>
    <w:rsid w:val="00D01E60"/>
    <w:rsid w:val="00D03B7F"/>
    <w:rsid w:val="00D05BC4"/>
    <w:rsid w:val="00D077D4"/>
    <w:rsid w:val="00D1583E"/>
    <w:rsid w:val="00D16E49"/>
    <w:rsid w:val="00D20F63"/>
    <w:rsid w:val="00D233F2"/>
    <w:rsid w:val="00D3139F"/>
    <w:rsid w:val="00D3386F"/>
    <w:rsid w:val="00D353F2"/>
    <w:rsid w:val="00D4026B"/>
    <w:rsid w:val="00D4203B"/>
    <w:rsid w:val="00D47C87"/>
    <w:rsid w:val="00D507EE"/>
    <w:rsid w:val="00D51B8A"/>
    <w:rsid w:val="00D55D74"/>
    <w:rsid w:val="00D603B9"/>
    <w:rsid w:val="00D63460"/>
    <w:rsid w:val="00D65AA1"/>
    <w:rsid w:val="00D847B1"/>
    <w:rsid w:val="00D87EC4"/>
    <w:rsid w:val="00D9066E"/>
    <w:rsid w:val="00D9337B"/>
    <w:rsid w:val="00D94985"/>
    <w:rsid w:val="00DA0CFA"/>
    <w:rsid w:val="00DA6759"/>
    <w:rsid w:val="00DB30BF"/>
    <w:rsid w:val="00DB4E4E"/>
    <w:rsid w:val="00DB7506"/>
    <w:rsid w:val="00DB7BED"/>
    <w:rsid w:val="00DC1809"/>
    <w:rsid w:val="00DD3473"/>
    <w:rsid w:val="00DD42E2"/>
    <w:rsid w:val="00DD502A"/>
    <w:rsid w:val="00DE37DE"/>
    <w:rsid w:val="00DE5CC1"/>
    <w:rsid w:val="00DF1F92"/>
    <w:rsid w:val="00DF1FAB"/>
    <w:rsid w:val="00DF2AD3"/>
    <w:rsid w:val="00DF363C"/>
    <w:rsid w:val="00DF4166"/>
    <w:rsid w:val="00E03D68"/>
    <w:rsid w:val="00E171AE"/>
    <w:rsid w:val="00E40F82"/>
    <w:rsid w:val="00E56242"/>
    <w:rsid w:val="00E91082"/>
    <w:rsid w:val="00E95449"/>
    <w:rsid w:val="00E97EB0"/>
    <w:rsid w:val="00EA016D"/>
    <w:rsid w:val="00EB3745"/>
    <w:rsid w:val="00EC72BA"/>
    <w:rsid w:val="00ED7794"/>
    <w:rsid w:val="00EE23A3"/>
    <w:rsid w:val="00EE5639"/>
    <w:rsid w:val="00EF1C2A"/>
    <w:rsid w:val="00EF66A8"/>
    <w:rsid w:val="00F2157A"/>
    <w:rsid w:val="00F245B4"/>
    <w:rsid w:val="00F26E39"/>
    <w:rsid w:val="00F31DA7"/>
    <w:rsid w:val="00F3338E"/>
    <w:rsid w:val="00F33644"/>
    <w:rsid w:val="00F35372"/>
    <w:rsid w:val="00F513A2"/>
    <w:rsid w:val="00F531C6"/>
    <w:rsid w:val="00F5504A"/>
    <w:rsid w:val="00F665FD"/>
    <w:rsid w:val="00F836DA"/>
    <w:rsid w:val="00F84060"/>
    <w:rsid w:val="00F9200D"/>
    <w:rsid w:val="00F94D7E"/>
    <w:rsid w:val="00F96F4C"/>
    <w:rsid w:val="00FA0FC5"/>
    <w:rsid w:val="00FA2262"/>
    <w:rsid w:val="00FA2FDD"/>
    <w:rsid w:val="00FB0EA4"/>
    <w:rsid w:val="00FB1BDB"/>
    <w:rsid w:val="00FC574B"/>
    <w:rsid w:val="00FC792C"/>
    <w:rsid w:val="00FD213B"/>
    <w:rsid w:val="00FD3B1E"/>
    <w:rsid w:val="00FE234C"/>
    <w:rsid w:val="00FE3150"/>
    <w:rsid w:val="00FE3CF6"/>
    <w:rsid w:val="00FF595F"/>
    <w:rsid w:val="00FF61A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E542"/>
  <w15:chartTrackingRefBased/>
  <w15:docId w15:val="{A3752617-356C-4A24-8D4C-5EFBAEAF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uiPriority="18" w:qFormat="1"/>
    <w:lsdException w:name="List Continue 2" w:semiHidden="1" w:uiPriority="19" w:qFormat="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7332A7"/>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next w:val="BodyText"/>
    <w:link w:val="Heading2Char"/>
    <w:uiPriority w:val="9"/>
    <w:qFormat/>
    <w:rsid w:val="00E95449"/>
    <w:pPr>
      <w:keepNext/>
      <w:pBdr>
        <w:top w:val="single" w:sz="4" w:space="8" w:color="22272B" w:themeColor="text1"/>
      </w:pBdr>
      <w:tabs>
        <w:tab w:val="left" w:pos="2552"/>
      </w:tabs>
      <w:spacing w:before="240" w:after="240" w:line="240" w:lineRule="auto"/>
      <w:outlineLvl w:val="1"/>
    </w:pPr>
    <w:rPr>
      <w:color w:val="002664" w:themeColor="background2"/>
      <w:sz w:val="28"/>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qFormat/>
    <w:rsid w:val="000D360F"/>
    <w:pPr>
      <w:keepLines/>
      <w:suppressAutoHyphens/>
      <w:spacing w:before="120" w:after="120" w:line="260" w:lineRule="exact"/>
      <w:ind w:right="1588"/>
      <w:outlineLvl w:val="5"/>
    </w:pPr>
    <w:rPr>
      <w:rFonts w:asciiTheme="majorHAnsi" w:eastAsiaTheme="majorEastAsia" w:hAnsiTheme="majorHAnsi" w:cstheme="majorBidi"/>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
    <w:semiHidden/>
    <w:qFormat/>
    <w:rsid w:val="00FF61A2"/>
    <w:pPr>
      <w:keepNext/>
      <w:keepLines/>
      <w:suppressAutoHyphens w:val="0"/>
      <w:spacing w:before="40" w:line="276" w:lineRule="auto"/>
      <w:ind w:left="1440" w:hanging="1440"/>
      <w:outlineLvl w:val="7"/>
    </w:pPr>
    <w:rPr>
      <w:rFonts w:asciiTheme="majorHAnsi" w:eastAsiaTheme="majorEastAsia" w:hAnsiTheme="majorHAnsi" w:cstheme="majorBidi"/>
      <w:color w:val="3F484F" w:themeColor="text1" w:themeTint="D8"/>
      <w:sz w:val="21"/>
      <w:szCs w:val="21"/>
      <w:lang w:eastAsia="en-US"/>
    </w:rPr>
  </w:style>
  <w:style w:type="paragraph" w:styleId="Heading9">
    <w:name w:val="heading 9"/>
    <w:basedOn w:val="Normal"/>
    <w:next w:val="Normal"/>
    <w:link w:val="Heading9Char"/>
    <w:uiPriority w:val="9"/>
    <w:semiHidden/>
    <w:qFormat/>
    <w:rsid w:val="00FF61A2"/>
    <w:pPr>
      <w:keepNext/>
      <w:keepLines/>
      <w:suppressAutoHyphens w:val="0"/>
      <w:spacing w:before="40" w:line="276" w:lineRule="auto"/>
      <w:ind w:left="1584" w:hanging="1584"/>
      <w:outlineLvl w:val="8"/>
    </w:pPr>
    <w:rPr>
      <w:rFonts w:asciiTheme="majorHAnsi" w:eastAsiaTheme="majorEastAsia" w:hAnsiTheme="majorHAnsi" w:cstheme="majorBidi"/>
      <w:i/>
      <w:iCs/>
      <w:color w:val="3F484F"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Main Report,Table Financial Statements"/>
    <w:basedOn w:val="TableNormal"/>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basedOn w:val="Smallbodycopy"/>
    <w:link w:val="HeaderChar"/>
    <w:uiPriority w:val="99"/>
    <w:rsid w:val="00D603B9"/>
    <w:rPr>
      <w:rFonts w:asciiTheme="majorHAnsi" w:hAnsiTheme="majorHAnsi"/>
      <w:sz w:val="36"/>
      <w:szCs w:val="22"/>
    </w:rPr>
  </w:style>
  <w:style w:type="character" w:customStyle="1" w:styleId="HeaderChar">
    <w:name w:val="Header Char"/>
    <w:basedOn w:val="DefaultParagraphFont"/>
    <w:link w:val="Header"/>
    <w:uiPriority w:val="99"/>
    <w:rsid w:val="00D603B9"/>
    <w:rPr>
      <w:rFonts w:asciiTheme="majorHAnsi" w:hAnsiTheme="majorHAnsi"/>
      <w:color w:val="22272B" w:themeColor="text1"/>
      <w:sz w:val="36"/>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99"/>
    <w:qFormat/>
    <w:rsid w:val="00C53C5C"/>
    <w:pPr>
      <w:numPr>
        <w:numId w:val="31"/>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32"/>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E95449"/>
    <w:rPr>
      <w:color w:val="002664" w:themeColor="background2"/>
      <w:sz w:val="28"/>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rsid w:val="000D360F"/>
    <w:rPr>
      <w:rFonts w:asciiTheme="majorHAnsi" w:eastAsiaTheme="majorEastAsia" w:hAnsiTheme="majorHAnsi" w:cstheme="majorBidi"/>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25"/>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99"/>
    <w:qFormat/>
    <w:rsid w:val="00A91604"/>
    <w:pPr>
      <w:numPr>
        <w:numId w:val="26"/>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29"/>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28"/>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1C27DF"/>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056801"/>
    <w:pPr>
      <w:pBdr>
        <w:top w:val="none" w:sz="0" w:space="0" w:color="auto"/>
      </w:pBdr>
      <w:spacing w:before="120" w:after="120"/>
    </w:pPr>
  </w:style>
  <w:style w:type="paragraph" w:customStyle="1" w:styleId="Smallbodycopy">
    <w:name w:val="Small body copy"/>
    <w:basedOn w:val="DocumentTypeLeft"/>
    <w:autoRedefine/>
    <w:qFormat/>
    <w:rsid w:val="00516538"/>
    <w:rPr>
      <w:rFonts w:asciiTheme="minorHAnsi" w:hAnsiTheme="minorHAnsi"/>
      <w:sz w:val="18"/>
      <w:szCs w:val="18"/>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A77DD0"/>
    <w:pPr>
      <w:spacing w:before="0" w:after="0"/>
    </w:pPr>
    <w:rPr>
      <w:color w:val="8D979C" w:themeColor="accent5" w:themeTint="99"/>
      <w:sz w:val="16"/>
      <w:szCs w:val="18"/>
    </w:rPr>
  </w:style>
  <w:style w:type="paragraph" w:customStyle="1" w:styleId="Maintitleheaderpages">
    <w:name w:val="Main title (header pages)"/>
    <w:basedOn w:val="Header"/>
    <w:link w:val="MaintitleheaderpagesChar"/>
    <w:qFormat/>
    <w:rsid w:val="00B045E1"/>
    <w:pPr>
      <w:jc w:val="right"/>
    </w:pPr>
    <w:rPr>
      <w:rFonts w:ascii="Calibri" w:eastAsia="Calibri" w:hAnsi="Calibri" w:cs="Calibri"/>
      <w:szCs w:val="20"/>
    </w:rPr>
  </w:style>
  <w:style w:type="character" w:customStyle="1" w:styleId="MaintitleheaderpagesChar">
    <w:name w:val="Main title (header pages) Char"/>
    <w:basedOn w:val="HeaderChar"/>
    <w:link w:val="Maintitleheaderpages"/>
    <w:rsid w:val="00B045E1"/>
    <w:rPr>
      <w:rFonts w:ascii="Calibri" w:eastAsia="Calibri" w:hAnsi="Calibri" w:cs="Calibri"/>
      <w:noProof/>
      <w:color w:val="146CFD" w:themeColor="accent3"/>
      <w:sz w:val="18"/>
      <w:szCs w:val="20"/>
    </w:rPr>
  </w:style>
  <w:style w:type="paragraph" w:customStyle="1" w:styleId="Headingnumbered1">
    <w:name w:val="Heading numbered 1"/>
    <w:basedOn w:val="BodyText"/>
    <w:link w:val="Headingnumbered1Char"/>
    <w:qFormat/>
    <w:rsid w:val="00FF61A2"/>
    <w:pPr>
      <w:numPr>
        <w:numId w:val="36"/>
      </w:numPr>
    </w:pPr>
    <w:rPr>
      <w:rFonts w:eastAsia="Calibri" w:cs="Calibri"/>
      <w:sz w:val="36"/>
      <w:szCs w:val="20"/>
    </w:rPr>
  </w:style>
  <w:style w:type="paragraph" w:customStyle="1" w:styleId="Headingnumbered2">
    <w:name w:val="Heading numbered 2"/>
    <w:basedOn w:val="BodyText"/>
    <w:link w:val="Headingnumbered2Char"/>
    <w:qFormat/>
    <w:rsid w:val="00FF61A2"/>
    <w:pPr>
      <w:numPr>
        <w:ilvl w:val="1"/>
        <w:numId w:val="36"/>
      </w:numPr>
      <w:tabs>
        <w:tab w:val="clear" w:pos="567"/>
      </w:tabs>
      <w:ind w:hanging="820"/>
    </w:pPr>
    <w:rPr>
      <w:rFonts w:eastAsia="Calibri" w:cs="Calibri"/>
      <w:color w:val="002664" w:themeColor="accent1"/>
      <w:sz w:val="28"/>
      <w:szCs w:val="20"/>
    </w:rPr>
  </w:style>
  <w:style w:type="character" w:customStyle="1" w:styleId="Headingnumbered1Char">
    <w:name w:val="Heading numbered 1 Char"/>
    <w:basedOn w:val="BodyTextChar"/>
    <w:link w:val="Headingnumbered1"/>
    <w:rsid w:val="00FF61A2"/>
    <w:rPr>
      <w:rFonts w:eastAsia="Calibri" w:cs="Calibri"/>
      <w:color w:val="22272B" w:themeColor="text1"/>
      <w:sz w:val="36"/>
      <w:szCs w:val="20"/>
    </w:rPr>
  </w:style>
  <w:style w:type="paragraph" w:customStyle="1" w:styleId="Headingnumbered3">
    <w:name w:val="Heading numbered 3"/>
    <w:basedOn w:val="BodyText"/>
    <w:link w:val="Headingnumbered3Char"/>
    <w:qFormat/>
    <w:rsid w:val="002A1E81"/>
    <w:pPr>
      <w:numPr>
        <w:ilvl w:val="2"/>
        <w:numId w:val="36"/>
      </w:numPr>
      <w:tabs>
        <w:tab w:val="clear" w:pos="567"/>
      </w:tabs>
      <w:ind w:hanging="1238"/>
    </w:pPr>
    <w:rPr>
      <w:rFonts w:asciiTheme="majorHAnsi" w:eastAsia="Calibri" w:hAnsiTheme="majorHAnsi" w:cs="Calibri"/>
      <w:color w:val="146CFD" w:themeColor="accent3"/>
      <w:sz w:val="20"/>
      <w:szCs w:val="20"/>
    </w:rPr>
  </w:style>
  <w:style w:type="character" w:customStyle="1" w:styleId="Headingnumbered2Char">
    <w:name w:val="Heading numbered 2 Char"/>
    <w:basedOn w:val="BodyTextChar"/>
    <w:link w:val="Headingnumbered2"/>
    <w:rsid w:val="00FF61A2"/>
    <w:rPr>
      <w:rFonts w:eastAsia="Calibri" w:cs="Calibri"/>
      <w:color w:val="002664" w:themeColor="accent1"/>
      <w:sz w:val="28"/>
      <w:szCs w:val="20"/>
    </w:rPr>
  </w:style>
  <w:style w:type="paragraph" w:customStyle="1" w:styleId="Headingnumbered4">
    <w:name w:val="Heading numbered 4"/>
    <w:basedOn w:val="BodyText"/>
    <w:link w:val="Headingnumbered4Char"/>
    <w:qFormat/>
    <w:rsid w:val="002A1E81"/>
    <w:pPr>
      <w:numPr>
        <w:ilvl w:val="3"/>
        <w:numId w:val="36"/>
      </w:numPr>
      <w:tabs>
        <w:tab w:val="clear" w:pos="567"/>
      </w:tabs>
      <w:ind w:hanging="1756"/>
    </w:pPr>
    <w:rPr>
      <w:rFonts w:asciiTheme="majorHAnsi" w:eastAsia="Calibri" w:hAnsiTheme="majorHAnsi" w:cs="Calibri"/>
      <w:sz w:val="24"/>
      <w:szCs w:val="20"/>
    </w:rPr>
  </w:style>
  <w:style w:type="character" w:customStyle="1" w:styleId="Headingnumbered3Char">
    <w:name w:val="Heading numbered 3 Char"/>
    <w:basedOn w:val="BodyTextChar"/>
    <w:link w:val="Headingnumbered3"/>
    <w:rsid w:val="002A1E81"/>
    <w:rPr>
      <w:rFonts w:asciiTheme="majorHAnsi" w:eastAsia="Calibri" w:hAnsiTheme="majorHAnsi" w:cs="Calibri"/>
      <w:color w:val="146CFD" w:themeColor="accent3"/>
      <w:sz w:val="20"/>
      <w:szCs w:val="20"/>
    </w:rPr>
  </w:style>
  <w:style w:type="character" w:customStyle="1" w:styleId="Headingnumbered4Char">
    <w:name w:val="Heading numbered 4 Char"/>
    <w:basedOn w:val="BodyTextChar"/>
    <w:link w:val="Headingnumbered4"/>
    <w:rsid w:val="002A1E81"/>
    <w:rPr>
      <w:rFonts w:asciiTheme="majorHAnsi" w:eastAsia="Calibri" w:hAnsiTheme="majorHAnsi" w:cs="Calibri"/>
      <w:color w:val="22272B" w:themeColor="text1"/>
      <w:sz w:val="24"/>
      <w:szCs w:val="20"/>
    </w:rPr>
  </w:style>
  <w:style w:type="table" w:customStyle="1" w:styleId="DPIEnormal">
    <w:name w:val="DPIE normal"/>
    <w:basedOn w:val="TableNormal"/>
    <w:uiPriority w:val="99"/>
    <w:rsid w:val="002A1E8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ListTable4-Accent4">
    <w:name w:val="List Table 4 Accent 4"/>
    <w:basedOn w:val="TableNormal"/>
    <w:uiPriority w:val="49"/>
    <w:rsid w:val="002A1E81"/>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DPIEnormal1">
    <w:name w:val="DPIE normal1"/>
    <w:basedOn w:val="TableNormal"/>
    <w:uiPriority w:val="99"/>
    <w:rsid w:val="00C2056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Tabletext">
    <w:name w:val="Table text"/>
    <w:basedOn w:val="Normal"/>
    <w:uiPriority w:val="79"/>
    <w:rsid w:val="00AA1A58"/>
    <w:pPr>
      <w:suppressAutoHyphens w:val="0"/>
      <w:spacing w:before="60" w:after="60"/>
    </w:pPr>
    <w:rPr>
      <w:rFonts w:asciiTheme="minorHAnsi" w:eastAsiaTheme="minorHAnsi" w:hAnsiTheme="minorHAnsi" w:cstheme="minorBidi"/>
      <w:color w:val="auto"/>
      <w:lang w:eastAsia="en-US"/>
    </w:rPr>
  </w:style>
  <w:style w:type="paragraph" w:customStyle="1" w:styleId="Tableheader">
    <w:name w:val="Table header"/>
    <w:basedOn w:val="Normal"/>
    <w:uiPriority w:val="79"/>
    <w:rsid w:val="00AA1A58"/>
    <w:pPr>
      <w:tabs>
        <w:tab w:val="left" w:pos="709"/>
      </w:tabs>
      <w:suppressAutoHyphens w:val="0"/>
      <w:spacing w:before="40" w:after="80"/>
    </w:pPr>
    <w:rPr>
      <w:rFonts w:asciiTheme="minorHAnsi" w:hAnsiTheme="minorHAnsi" w:cs="Times New Roman"/>
      <w:b/>
      <w:noProof/>
      <w:color w:val="auto"/>
      <w:sz w:val="18"/>
      <w:szCs w:val="22"/>
      <w:lang w:eastAsia="en-AU"/>
    </w:rPr>
  </w:style>
  <w:style w:type="table" w:styleId="ListTable4-Accent2">
    <w:name w:val="List Table 4 Accent 2"/>
    <w:basedOn w:val="TableNormal"/>
    <w:uiPriority w:val="49"/>
    <w:rsid w:val="0011298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numbering" w:styleId="1ai">
    <w:name w:val="Outline List 1"/>
    <w:basedOn w:val="NoList"/>
    <w:uiPriority w:val="99"/>
    <w:semiHidden/>
    <w:unhideWhenUsed/>
    <w:rsid w:val="00FF61A2"/>
    <w:pPr>
      <w:numPr>
        <w:numId w:val="37"/>
      </w:numPr>
    </w:pPr>
  </w:style>
  <w:style w:type="character" w:customStyle="1" w:styleId="HiddenPlaceholderText">
    <w:name w:val="Hidden Placeholder Text"/>
    <w:basedOn w:val="DefaultParagraphFont"/>
    <w:uiPriority w:val="99"/>
    <w:rsid w:val="00FF61A2"/>
    <w:rPr>
      <w:vanish/>
      <w:color w:val="FFE6EA" w:themeColor="accent6"/>
    </w:rPr>
  </w:style>
  <w:style w:type="paragraph" w:customStyle="1" w:styleId="Note">
    <w:name w:val="Note"/>
    <w:basedOn w:val="Normal"/>
    <w:uiPriority w:val="79"/>
    <w:qFormat/>
    <w:rsid w:val="00FF61A2"/>
    <w:pPr>
      <w:tabs>
        <w:tab w:val="num" w:pos="720"/>
      </w:tabs>
      <w:suppressAutoHyphens w:val="0"/>
      <w:spacing w:before="60" w:after="60"/>
      <w:ind w:left="720" w:right="284" w:hanging="720"/>
    </w:pPr>
    <w:rPr>
      <w:rFonts w:asciiTheme="minorHAnsi" w:eastAsiaTheme="minorHAnsi" w:hAnsiTheme="minorHAnsi" w:cstheme="minorBidi"/>
      <w:color w:val="22272B" w:themeColor="text1"/>
      <w:sz w:val="18"/>
      <w:szCs w:val="22"/>
      <w:lang w:eastAsia="en-US"/>
    </w:rPr>
  </w:style>
  <w:style w:type="paragraph" w:styleId="ListContinue">
    <w:name w:val="List Continue"/>
    <w:aliases w:val="Table List 1."/>
    <w:basedOn w:val="Normal"/>
    <w:uiPriority w:val="18"/>
    <w:qFormat/>
    <w:rsid w:val="00FF61A2"/>
    <w:pPr>
      <w:numPr>
        <w:numId w:val="38"/>
      </w:numPr>
      <w:suppressAutoHyphens w:val="0"/>
      <w:spacing w:before="60" w:after="60"/>
    </w:pPr>
    <w:rPr>
      <w:rFonts w:asciiTheme="minorHAnsi" w:eastAsiaTheme="minorHAnsi" w:hAnsiTheme="minorHAnsi" w:cstheme="minorBidi"/>
      <w:color w:val="22272B" w:themeColor="text1"/>
      <w:szCs w:val="22"/>
      <w:lang w:eastAsia="en-US"/>
    </w:rPr>
  </w:style>
  <w:style w:type="paragraph" w:styleId="ListContinue2">
    <w:name w:val="List Continue 2"/>
    <w:aliases w:val="Table List 2."/>
    <w:basedOn w:val="Normal"/>
    <w:uiPriority w:val="19"/>
    <w:qFormat/>
    <w:rsid w:val="00FF61A2"/>
    <w:pPr>
      <w:numPr>
        <w:ilvl w:val="1"/>
        <w:numId w:val="38"/>
      </w:numPr>
      <w:suppressAutoHyphens w:val="0"/>
      <w:spacing w:before="60" w:after="60"/>
      <w:ind w:left="568" w:hanging="284"/>
    </w:pPr>
    <w:rPr>
      <w:rFonts w:asciiTheme="minorHAnsi" w:eastAsiaTheme="minorHAnsi" w:hAnsiTheme="minorHAnsi" w:cstheme="minorBidi"/>
      <w:color w:val="22272B" w:themeColor="text1"/>
      <w:szCs w:val="22"/>
      <w:lang w:eastAsia="en-US"/>
    </w:rPr>
  </w:style>
  <w:style w:type="numbering" w:customStyle="1" w:styleId="TableList">
    <w:name w:val="Table List"/>
    <w:uiPriority w:val="99"/>
    <w:rsid w:val="00FF61A2"/>
    <w:pPr>
      <w:numPr>
        <w:numId w:val="38"/>
      </w:numPr>
    </w:pPr>
  </w:style>
  <w:style w:type="character" w:customStyle="1" w:styleId="Heading8Char">
    <w:name w:val="Heading 8 Char"/>
    <w:basedOn w:val="DefaultParagraphFont"/>
    <w:link w:val="Heading8"/>
    <w:uiPriority w:val="9"/>
    <w:semiHidden/>
    <w:rsid w:val="00FF61A2"/>
    <w:rPr>
      <w:rFonts w:asciiTheme="majorHAnsi" w:eastAsiaTheme="majorEastAsia" w:hAnsiTheme="majorHAnsi" w:cstheme="majorBidi"/>
      <w:color w:val="3F484F" w:themeColor="text1" w:themeTint="D8"/>
      <w:sz w:val="21"/>
      <w:szCs w:val="21"/>
      <w:lang w:eastAsia="en-US"/>
    </w:rPr>
  </w:style>
  <w:style w:type="character" w:customStyle="1" w:styleId="Heading9Char">
    <w:name w:val="Heading 9 Char"/>
    <w:basedOn w:val="DefaultParagraphFont"/>
    <w:link w:val="Heading9"/>
    <w:uiPriority w:val="9"/>
    <w:semiHidden/>
    <w:rsid w:val="00FF61A2"/>
    <w:rPr>
      <w:rFonts w:asciiTheme="majorHAnsi" w:eastAsiaTheme="majorEastAsia" w:hAnsiTheme="majorHAnsi" w:cstheme="majorBidi"/>
      <w:i/>
      <w:iCs/>
      <w:color w:val="3F484F" w:themeColor="text1" w:themeTint="D8"/>
      <w:sz w:val="21"/>
      <w:szCs w:val="21"/>
      <w:lang w:eastAsia="en-US"/>
    </w:rPr>
  </w:style>
  <w:style w:type="table" w:customStyle="1" w:styleId="DPIEnormal2">
    <w:name w:val="DPIE normal2"/>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1">
    <w:name w:val="DPIE normal11"/>
    <w:basedOn w:val="TableNormal"/>
    <w:uiPriority w:val="99"/>
    <w:rsid w:val="00AF67F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
    <w:name w:val="DPIE normal3"/>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
    <w:name w:val="DPIE normal4"/>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
    <w:name w:val="DPIE normal5"/>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1">
    <w:name w:val="DPIE normal2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1">
    <w:name w:val="DPIE normal3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6">
    <w:name w:val="DPIE normal6"/>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7">
    <w:name w:val="DPIE normal7"/>
    <w:basedOn w:val="TableNormal"/>
    <w:uiPriority w:val="99"/>
    <w:rsid w:val="00B5352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Disclaimer">
    <w:name w:val="Disclaimer"/>
    <w:basedOn w:val="Normal"/>
    <w:link w:val="DisclaimerChar"/>
    <w:uiPriority w:val="9"/>
    <w:rsid w:val="00420DD6"/>
    <w:pPr>
      <w:suppressAutoHyphens w:val="0"/>
      <w:spacing w:before="60" w:after="60"/>
    </w:pPr>
    <w:rPr>
      <w:rFonts w:asciiTheme="minorHAnsi" w:eastAsiaTheme="minorEastAsia" w:hAnsiTheme="minorHAnsi" w:cstheme="minorBidi"/>
      <w:color w:val="8D979C" w:themeColor="accent5" w:themeTint="99"/>
      <w:sz w:val="18"/>
    </w:rPr>
  </w:style>
  <w:style w:type="character" w:customStyle="1" w:styleId="DisclaimerChar">
    <w:name w:val="Disclaimer Char"/>
    <w:basedOn w:val="DefaultParagraphFont"/>
    <w:link w:val="Disclaimer"/>
    <w:rsid w:val="00420DD6"/>
    <w:rPr>
      <w:color w:val="8D979C" w:themeColor="accent5" w:themeTint="99"/>
      <w:sz w:val="18"/>
      <w:szCs w:val="20"/>
    </w:rPr>
  </w:style>
  <w:style w:type="character" w:styleId="UnresolvedMention">
    <w:name w:val="Unresolved Mention"/>
    <w:basedOn w:val="DefaultParagraphFont"/>
    <w:uiPriority w:val="99"/>
    <w:semiHidden/>
    <w:unhideWhenUsed/>
    <w:rsid w:val="00F9200D"/>
    <w:rPr>
      <w:color w:val="605E5C"/>
      <w:shd w:val="clear" w:color="auto" w:fill="E1DFDD"/>
    </w:rPr>
  </w:style>
  <w:style w:type="paragraph" w:styleId="Revision">
    <w:name w:val="Revision"/>
    <w:hidden/>
    <w:uiPriority w:val="99"/>
    <w:semiHidden/>
    <w:rsid w:val="00F9200D"/>
    <w:pPr>
      <w:spacing w:after="0" w:line="240" w:lineRule="auto"/>
    </w:pPr>
    <w:rPr>
      <w:rFonts w:ascii="Calibri" w:eastAsia="Calibri" w:hAnsi="Calibri" w:cs="Calibri"/>
      <w:color w:val="FF0000"/>
      <w:sz w:val="20"/>
      <w:szCs w:val="20"/>
    </w:rPr>
  </w:style>
  <w:style w:type="paragraph" w:styleId="ListParagraph">
    <w:name w:val="List Paragraph"/>
    <w:basedOn w:val="Normal"/>
    <w:uiPriority w:val="1"/>
    <w:qFormat/>
    <w:rsid w:val="00520673"/>
    <w:pPr>
      <w:widowControl w:val="0"/>
      <w:suppressAutoHyphens w:val="0"/>
      <w:autoSpaceDE w:val="0"/>
      <w:autoSpaceDN w:val="0"/>
      <w:spacing w:before="19"/>
      <w:ind w:left="450" w:hanging="284"/>
    </w:pPr>
    <w:rPr>
      <w:rFonts w:ascii="Public Sans Thin" w:eastAsia="Public Sans Thin" w:hAnsi="Public Sans Thin" w:cs="Public Sans Thin"/>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work.nsw.gov.au/hazards-a-z/hazardous-chemical/general-requirements/general-requirements-accordion/using-prohibited-carcinogens-and-chemica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ga01\Desktop\New%20RR%20templates\RR%20Form%20July%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7D57482B0D4F8791B2C554C8FABD1D"/>
        <w:category>
          <w:name w:val="General"/>
          <w:gallery w:val="placeholder"/>
        </w:category>
        <w:types>
          <w:type w:val="bbPlcHdr"/>
        </w:types>
        <w:behaviors>
          <w:behavior w:val="content"/>
        </w:behaviors>
        <w:guid w:val="{E9AC71BD-9673-4F4A-8F47-BDCE0E1F89E1}"/>
      </w:docPartPr>
      <w:docPartBody>
        <w:p w:rsidR="00EE2103" w:rsidRDefault="00000000">
          <w:pPr>
            <w:pStyle w:val="307D57482B0D4F8791B2C554C8FABD1D"/>
          </w:pPr>
          <w:r w:rsidRPr="00194597">
            <w:rPr>
              <w:rStyle w:val="PlaceholderText"/>
            </w:rPr>
            <w:t>[</w:t>
          </w:r>
          <w:r w:rsidRPr="009F655A">
            <w:rPr>
              <w:rStyle w:val="PlaceholderText"/>
            </w:rPr>
            <w:t xml:space="preserve">Click here to enter Title </w:t>
          </w:r>
          <w:r>
            <w:rPr>
              <w:rStyle w:val="PlaceholderText"/>
            </w:rPr>
            <w:t>– 2 lines maximum</w:t>
          </w:r>
          <w:r w:rsidRPr="009F655A">
            <w:rPr>
              <w:rStyle w:val="PlaceholderText"/>
            </w:rPr>
            <w:t>.</w:t>
          </w:r>
          <w:r w:rsidRPr="0019459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ublic Sans Thin">
    <w:panose1 w:val="00000000000000000000"/>
    <w:charset w:val="00"/>
    <w:family w:val="modern"/>
    <w:notTrueType/>
    <w:pitch w:val="variable"/>
    <w:sig w:usb0="A00000FF" w:usb1="4000205B" w:usb2="00000000" w:usb3="00000000" w:csb0="00000193"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Klee One"/>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8A"/>
    <w:rsid w:val="00187A8E"/>
    <w:rsid w:val="003E7CFA"/>
    <w:rsid w:val="005B2F92"/>
    <w:rsid w:val="007E78AB"/>
    <w:rsid w:val="0097354E"/>
    <w:rsid w:val="00997ACA"/>
    <w:rsid w:val="00A1594C"/>
    <w:rsid w:val="00BB7697"/>
    <w:rsid w:val="00D3386F"/>
    <w:rsid w:val="00DF2E8A"/>
    <w:rsid w:val="00EE21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07D57482B0D4F8791B2C554C8FABD1D">
    <w:name w:val="307D57482B0D4F8791B2C554C8FAB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lateddocument xmlns="6e380349-a0f3-4add-8a92-01f1e1fb6d4f" xsi:nil="true"/>
    <RNSWSubTopic xmlns="20d0b9f1-3f55-4b4c-82b2-717c79ae4802" xsi:nil="true"/>
    <Relateddocument0 xmlns="6e380349-a0f3-4add-8a92-01f1e1fb6d4f">
      <Url xsi:nil="true"/>
      <Description xsi:nil="true"/>
    </Relateddocument0>
    <RNSWTypeOfFile xmlns="20d0b9f1-3f55-4b4c-82b2-717c79ae4802">Word</RNSWTypeOfFile>
    <Descriptorversions xmlns="6e380349-a0f3-4add-8a92-01f1e1fb6d4f">
      <Value>None</Value>
    </Descriptorversions>
    <Audience xmlns="6e380349-a0f3-4add-8a92-01f1e1fb6d4f">
      <Value>External</Value>
    </Audience>
    <Report_x0020_Date xmlns="6e380349-a0f3-4add-8a92-01f1e1fb6d4f">2022-05-02T00:35:27+00:00</Report_x0020_Date>
    <RNSWUsedOn xmlns="20d0b9f1-3f55-4b4c-82b2-717c79ae4802" xsi:nil="true"/>
    <Owner xmlns="6e380349-a0f3-4add-8a92-01f1e1fb6d4f" xsi:nil="true"/>
    <RNSWBusinessUnits xmlns="20d0b9f1-3f55-4b4c-82b2-717c79ae4802">Corporate Branding</RNSWBusinessUnits>
    <RNSWTopic xmlns="20d0b9f1-3f55-4b4c-82b2-717c79ae4802">General document templates</RNSWTopic>
    <RNSWPathway xmlns="20d0b9f1-3f55-4b4c-82b2-717c79ae4802" xsi:nil="true"/>
    <RNSWTypeOfResource xmlns="20d0b9f1-3f55-4b4c-82b2-717c79ae48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61F641FC735D4186C68726816875BA" ma:contentTypeVersion="20" ma:contentTypeDescription="Create a new document." ma:contentTypeScope="" ma:versionID="cb3d422a790099199748f81c97c3fbc0">
  <xsd:schema xmlns:xsd="http://www.w3.org/2001/XMLSchema" xmlns:xs="http://www.w3.org/2001/XMLSchema" xmlns:p="http://schemas.microsoft.com/office/2006/metadata/properties" xmlns:ns2="6e380349-a0f3-4add-8a92-01f1e1fb6d4f" xmlns:ns3="20d0b9f1-3f55-4b4c-82b2-717c79ae4802" targetNamespace="http://schemas.microsoft.com/office/2006/metadata/properties" ma:root="true" ma:fieldsID="338a12f80283146fb33daee9477b50c5" ns2:_="" ns3:_="">
    <xsd:import namespace="6e380349-a0f3-4add-8a92-01f1e1fb6d4f"/>
    <xsd:import namespace="20d0b9f1-3f55-4b4c-82b2-717c79ae4802"/>
    <xsd:element name="properties">
      <xsd:complexType>
        <xsd:sequence>
          <xsd:element name="documentManagement">
            <xsd:complexType>
              <xsd:all>
                <xsd:element ref="ns2:Report_x0020_Date" minOccurs="0"/>
                <xsd:element ref="ns2:MediaServiceMetadata" minOccurs="0"/>
                <xsd:element ref="ns2:MediaServiceFastMetadata" minOccurs="0"/>
                <xsd:element ref="ns3:RNSWBusinessUnits" minOccurs="0"/>
                <xsd:element ref="ns3:RNSWSubTopic" minOccurs="0"/>
                <xsd:element ref="ns3:RNSWPathway" minOccurs="0"/>
                <xsd:element ref="ns3:RNSWTopic" minOccurs="0"/>
                <xsd:element ref="ns3:RNSWTypeOfFile" minOccurs="0"/>
                <xsd:element ref="ns3:RNSWTypeOfResource" minOccurs="0"/>
                <xsd:element ref="ns3:RNSWUsedOn" minOccurs="0"/>
                <xsd:element ref="ns2:MediaServiceAutoKeyPoints" minOccurs="0"/>
                <xsd:element ref="ns2:MediaServiceKeyPoints" minOccurs="0"/>
                <xsd:element ref="ns2:Owner" minOccurs="0"/>
                <xsd:element ref="ns2:Audience" minOccurs="0"/>
                <xsd:element ref="ns2:Descriptorversions" minOccurs="0"/>
                <xsd:element ref="ns2:Relateddocument" minOccurs="0"/>
                <xsd:element ref="ns2:Relateddocument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80349-a0f3-4add-8a92-01f1e1fb6d4f" elementFormDefault="qualified">
    <xsd:import namespace="http://schemas.microsoft.com/office/2006/documentManagement/types"/>
    <xsd:import namespace="http://schemas.microsoft.com/office/infopath/2007/PartnerControls"/>
    <xsd:element name="Report_x0020_Date" ma:index="1" nillable="true" ma:displayName="Report Date" ma:default="[today]" ma:format="DateOnly" ma:internalName="Report_x0020_Date"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Owner" ma:index="21" nillable="true" ma:displayName="Owner" ma:format="Dropdown" ma:internalName="Owner">
      <xsd:simpleType>
        <xsd:restriction base="dms:Text">
          <xsd:maxLength value="255"/>
        </xsd:restriction>
      </xsd:simpleType>
    </xsd:element>
    <xsd:element name="Audience" ma:index="22" nillable="true" ma:displayName="Audience" ma:format="Dropdown" ma:internalName="Audience">
      <xsd:complexType>
        <xsd:complexContent>
          <xsd:extension base="dms:MultiChoice">
            <xsd:sequence>
              <xsd:element name="Value" maxOccurs="unbounded" minOccurs="0" nillable="true">
                <xsd:simpleType>
                  <xsd:restriction base="dms:Choice">
                    <xsd:enumeration value="External"/>
                    <xsd:enumeration value="Internal"/>
                    <xsd:enumeration value="Choice 3"/>
                  </xsd:restriction>
                </xsd:simpleType>
              </xsd:element>
            </xsd:sequence>
          </xsd:extension>
        </xsd:complexContent>
      </xsd:complexType>
    </xsd:element>
    <xsd:element name="Descriptorversions" ma:index="23" nillable="true" ma:displayName="Descriptor" ma:default="None" ma:format="Dropdown" ma:internalName="Descriptorversions">
      <xsd:complexType>
        <xsd:complexContent>
          <xsd:extension base="dms:MultiChoice">
            <xsd:sequence>
              <xsd:element name="Value" maxOccurs="unbounded" minOccurs="0" nillable="true">
                <xsd:simpleType>
                  <xsd:restriction base="dms:Choice">
                    <xsd:enumeration value="None"/>
                    <xsd:enumeration value="Single"/>
                    <xsd:enumeration value="Double"/>
                  </xsd:restriction>
                </xsd:simpleType>
              </xsd:element>
            </xsd:sequence>
          </xsd:extension>
        </xsd:complexContent>
      </xsd:complexType>
    </xsd:element>
    <xsd:element name="Relateddocument" ma:index="24" nillable="true" ma:displayName="Relateddocument" ma:list="{6e380349-a0f3-4add-8a92-01f1e1fb6d4f}" ma:internalName="Relateddocument" ma:showField="Title">
      <xsd:simpleType>
        <xsd:restriction base="dms:Lookup"/>
      </xsd:simpleType>
    </xsd:element>
    <xsd:element name="Relateddocument0" ma:index="25" nillable="true" ma:displayName="Related document" ma:format="Hyperlink" ma:internalName="Relateddocument0">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d0b9f1-3f55-4b4c-82b2-717c79ae4802" elementFormDefault="qualified">
    <xsd:import namespace="http://schemas.microsoft.com/office/2006/documentManagement/types"/>
    <xsd:import namespace="http://schemas.microsoft.com/office/infopath/2007/PartnerControls"/>
    <xsd:element name="RNSWBusinessUnits" ma:index="11" nillable="true" ma:displayName="RNSWTeam" ma:description="RNSW Column used to identify the business unit that owns or is responsible for a page or document." ma:format="Dropdown" ma:internalName="RNSWBusinessUnits">
      <xsd:simpleType>
        <xsd:restriction base="dms:Choice">
          <xsd:enumeration value="Corporate Branding"/>
          <xsd:enumeration value="Cabinet and Parliament"/>
          <xsd:enumeration value="Internal Communications"/>
        </xsd:restriction>
      </xsd:simpleType>
    </xsd:element>
    <xsd:element name="RNSWSubTopic" ma:index="12" nillable="true" ma:displayName="RNSWSubTopic" ma:description="RNSW Column for capturing sub-topic for page or document." ma:format="Dropdown" ma:internalName="RNSWSubTopic">
      <xsd:simpleType>
        <xsd:union memberTypes="dms:Text">
          <xsd:simpleType>
            <xsd:restriction base="dms:Choice">
              <xsd:enumeration value="External Letterhead"/>
              <xsd:enumeration value="Secretary briefs and correspondence"/>
              <xsd:enumeration value="Executive briefs and correspondence"/>
              <xsd:enumeration value="Minister Franklin"/>
              <xsd:enumeration value="Minister Saunders"/>
              <xsd:enumeration value="Deputy Premier Toole"/>
            </xsd:restriction>
          </xsd:simpleType>
        </xsd:union>
      </xsd:simpleType>
    </xsd:element>
    <xsd:element name="RNSWPathway" ma:index="13" nillable="true" ma:displayName="RNSWPathway" ma:description="RNSW Column for capturing the original pathway of a document." ma:internalName="RNSWPathway">
      <xsd:simpleType>
        <xsd:restriction base="dms:Text">
          <xsd:maxLength value="255"/>
        </xsd:restriction>
      </xsd:simpleType>
    </xsd:element>
    <xsd:element name="RNSWTopic" ma:index="14" nillable="true" ma:displayName="RNSWTopic" ma:description="RNSW Column for capturing the topic a page or document relates to." ma:format="Dropdown" ma:internalName="RNSWTopic">
      <xsd:simpleType>
        <xsd:union memberTypes="dms:Text">
          <xsd:simpleType>
            <xsd:restriction base="dms:Choice">
              <xsd:enumeration value="Regional NSW"/>
              <xsd:enumeration value="Digital"/>
              <xsd:enumeration value="General document templates"/>
              <xsd:enumeration value="Guidelines and brochures"/>
              <xsd:enumeration value="Letterheads and briefs"/>
              <xsd:enumeration value="Media"/>
              <xsd:enumeration value="Presentations"/>
              <xsd:enumeration value="Parliamentary"/>
              <xsd:enumeration value="Stationary"/>
              <xsd:enumeration value="Signage"/>
              <xsd:enumeration value="Guidelines"/>
              <xsd:enumeration value="Uniforms"/>
            </xsd:restriction>
          </xsd:simpleType>
        </xsd:union>
      </xsd:simpleType>
    </xsd:element>
    <xsd:element name="RNSWTypeOfFile" ma:index="15" nillable="true" ma:displayName="RNSWTypeOfFile" ma:description="RNSW column for capturing a document type." ma:format="Dropdown" ma:internalName="RNSWTypeOfFile">
      <xsd:simpleType>
        <xsd:restriction base="dms:Choice">
          <xsd:enumeration value="Audio"/>
          <xsd:enumeration value="Excel"/>
          <xsd:enumeration value="PDF"/>
          <xsd:enumeration value="Video"/>
          <xsd:enumeration value="Word"/>
          <xsd:enumeration value="PowerPoint"/>
          <xsd:enumeration value="InDesign"/>
          <xsd:enumeration value="ASE"/>
          <xsd:enumeration value="Adobe Illustrator"/>
        </xsd:restriction>
      </xsd:simpleType>
    </xsd:element>
    <xsd:element name="RNSWTypeOfResource" ma:index="16" nillable="true" ma:displayName="RNSWTypeOfResource" ma:description="RNSW Column for capturing the type of resource." ma:format="Dropdown" ma:internalName="RNSWTypeOfResource">
      <xsd:simpleType>
        <xsd:restriction base="dms:Choice">
          <xsd:enumeration value="Authority"/>
          <xsd:enumeration value="Award or Agreement"/>
          <xsd:enumeration value="Building plan"/>
          <xsd:enumeration value="Calendar"/>
          <xsd:enumeration value="Chart"/>
          <xsd:enumeration value="Checklist"/>
          <xsd:enumeration value="Fact sheet"/>
          <xsd:enumeration value="Form"/>
          <xsd:enumeration value="Framework"/>
          <xsd:enumeration value="Frequently Asked Question"/>
          <xsd:enumeration value="Guide"/>
          <xsd:enumeration value="Handbook"/>
          <xsd:enumeration value="List"/>
          <xsd:enumeration value="Manual"/>
          <xsd:enumeration value="Plan"/>
          <xsd:enumeration value="Policy"/>
          <xsd:enumeration value="Poster"/>
          <xsd:enumeration value="Presentation"/>
          <xsd:enumeration value="Procedure"/>
          <xsd:enumeration value="Process"/>
          <xsd:enumeration value="Record"/>
          <xsd:enumeration value="Register"/>
          <xsd:enumeration value="Report"/>
          <xsd:enumeration value="Role Description"/>
          <xsd:enumeration value="Salary Progression"/>
          <xsd:enumeration value="Standard"/>
          <xsd:enumeration value="Support"/>
          <xsd:enumeration value="Template"/>
          <xsd:enumeration value="Terms of Reference"/>
          <xsd:enumeration value="Treasury Circular"/>
        </xsd:restriction>
      </xsd:simpleType>
    </xsd:element>
    <xsd:element name="RNSWUsedOn" ma:index="17" nillable="true" ma:displayName="RNSWUsedOn" ma:description="RNSW Column for capturing the pages a document is link to on." ma:internalName="RNSWUsed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9AE9B-62C1-4AED-ADD9-E3E4FB96240C}">
  <ds:schemaRefs>
    <ds:schemaRef ds:uri="http://schemas.microsoft.com/office/2006/metadata/properties"/>
    <ds:schemaRef ds:uri="http://schemas.microsoft.com/office/infopath/2007/PartnerControls"/>
    <ds:schemaRef ds:uri="6e380349-a0f3-4add-8a92-01f1e1fb6d4f"/>
    <ds:schemaRef ds:uri="20d0b9f1-3f55-4b4c-82b2-717c79ae4802"/>
  </ds:schemaRefs>
</ds:datastoreItem>
</file>

<file path=customXml/itemProps2.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3.xml><?xml version="1.0" encoding="utf-8"?>
<ds:datastoreItem xmlns:ds="http://schemas.openxmlformats.org/officeDocument/2006/customXml" ds:itemID="{F59576A3-D5B1-40E4-8C06-F5C4D62EE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80349-a0f3-4add-8a92-01f1e1fb6d4f"/>
    <ds:schemaRef ds:uri="20d0b9f1-3f55-4b4c-82b2-717c79ae4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31786B-53D0-4483-9BC9-22A473DEF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RR Form July 2024.DOTX</Template>
  <TotalTime>0</TotalTime>
  <Pages>4</Pages>
  <Words>934</Words>
  <Characters>5044</Characters>
  <Application>Microsoft Office Word</Application>
  <DocSecurity>0</DocSecurity>
  <Lines>152</Lines>
  <Paragraphs>114</Paragraphs>
  <ScaleCrop>false</ScaleCrop>
  <HeadingPairs>
    <vt:vector size="2" baseType="variant">
      <vt:variant>
        <vt:lpstr>Title</vt:lpstr>
      </vt:variant>
      <vt:variant>
        <vt:i4>1</vt:i4>
      </vt:variant>
    </vt:vector>
  </HeadingPairs>
  <TitlesOfParts>
    <vt:vector size="1" baseType="lpstr">
      <vt:lpstr>Application for authorisation to use, handle or store prohibited or restricted carcinogens in relation to a mine or petroleum site</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authorisation to use, handle or store prohibited or restricted carcinogens in relation to a mine or petroleum site</dc:title>
  <dc:subject/>
  <dc:creator>Abbey Lindgren</dc:creator>
  <cp:keywords>mines, mining, NSW Resources Regulator, mine safety, NSW mine safety, compliance, enforcement</cp:keywords>
  <dc:description/>
  <cp:lastModifiedBy>Abbey Lindgren</cp:lastModifiedBy>
  <cp:revision>2</cp:revision>
  <cp:lastPrinted>2022-03-23T11:08:00Z</cp:lastPrinted>
  <dcterms:created xsi:type="dcterms:W3CDTF">2025-10-12T21:19:00Z</dcterms:created>
  <dcterms:modified xsi:type="dcterms:W3CDTF">2025-10-12T21:19:00Z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0x0101005761F641FC735D4186C68726816875BA</vt:lpwstr>
  </property>
</Properties>
</file>